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2597" w14:textId="77777777" w:rsidR="000A1203" w:rsidRDefault="00000000">
      <w:r>
        <w:rPr>
          <w:noProof/>
          <w:lang w:eastAsia="en-GB"/>
        </w:rPr>
        <w:drawing>
          <wp:anchor distT="0" distB="0" distL="114300" distR="114300" simplePos="0" relativeHeight="251668480" behindDoc="0" locked="0" layoutInCell="1" allowOverlap="1" wp14:anchorId="19B873E0" wp14:editId="544205C8">
            <wp:simplePos x="0" y="0"/>
            <wp:positionH relativeFrom="column">
              <wp:posOffset>-330345</wp:posOffset>
            </wp:positionH>
            <wp:positionV relativeFrom="paragraph">
              <wp:posOffset>-309880</wp:posOffset>
            </wp:positionV>
            <wp:extent cx="939165" cy="988060"/>
            <wp:effectExtent l="0" t="0" r="63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_logo.png"/>
                    <pic:cNvPicPr/>
                  </pic:nvPicPr>
                  <pic:blipFill rotWithShape="1">
                    <a:blip r:embed="rId7" cstate="print">
                      <a:extLst>
                        <a:ext uri="{28A0092B-C50C-407E-A947-70E740481C1C}">
                          <a14:useLocalDpi xmlns:a14="http://schemas.microsoft.com/office/drawing/2010/main" val="0"/>
                        </a:ext>
                      </a:extLst>
                    </a:blip>
                    <a:srcRect l="22642" t="21697" r="22642" b="20755"/>
                    <a:stretch/>
                  </pic:blipFill>
                  <pic:spPr bwMode="auto">
                    <a:xfrm>
                      <a:off x="0" y="0"/>
                      <a:ext cx="939165" cy="988060"/>
                    </a:xfrm>
                    <a:prstGeom prst="ellipse">
                      <a:avLst/>
                    </a:prstGeom>
                    <a:ln>
                      <a:noFill/>
                    </a:ln>
                    <a:extLst>
                      <a:ext uri="{53640926-AAD7-44D8-BBD7-CCE9431645EC}">
                        <a14:shadowObscured xmlns:a14="http://schemas.microsoft.com/office/drawing/2010/main"/>
                      </a:ext>
                    </a:extLst>
                  </pic:spPr>
                </pic:pic>
              </a:graphicData>
            </a:graphic>
          </wp:anchor>
        </w:drawing>
      </w:r>
      <w:r w:rsidR="00152340">
        <w:rPr>
          <w:noProof/>
          <w:lang w:eastAsia="en-GB"/>
        </w:rPr>
        <w:drawing>
          <wp:anchor distT="0" distB="0" distL="114300" distR="114300" simplePos="0" relativeHeight="251674624" behindDoc="0" locked="0" layoutInCell="1" allowOverlap="1" wp14:anchorId="03E4A659" wp14:editId="75CE4BE4">
            <wp:simplePos x="0" y="0"/>
            <wp:positionH relativeFrom="column">
              <wp:posOffset>4636679</wp:posOffset>
            </wp:positionH>
            <wp:positionV relativeFrom="paragraph">
              <wp:posOffset>-262663</wp:posOffset>
            </wp:positionV>
            <wp:extent cx="1580803" cy="876182"/>
            <wp:effectExtent l="101600" t="228600" r="0" b="89535"/>
            <wp:wrapNone/>
            <wp:docPr id="15" name="Google Shape;117;p3"/>
            <wp:cNvGraphicFramePr/>
            <a:graphic xmlns:a="http://schemas.openxmlformats.org/drawingml/2006/main">
              <a:graphicData uri="http://schemas.openxmlformats.org/drawingml/2006/picture">
                <pic:pic xmlns:pic="http://schemas.openxmlformats.org/drawingml/2006/picture">
                  <pic:nvPicPr>
                    <pic:cNvPr id="15" name="Google Shape;117;p3"/>
                    <pic:cNvPicPr preferRelativeResize="0"/>
                  </pic:nvPicPr>
                  <pic:blipFill rotWithShape="1">
                    <a:blip r:embed="rId8">
                      <a:alphaModFix/>
                    </a:blip>
                    <a:srcRect/>
                    <a:stretch/>
                  </pic:blipFill>
                  <pic:spPr>
                    <a:xfrm rot="20061775">
                      <a:off x="0" y="0"/>
                      <a:ext cx="1580803" cy="876182"/>
                    </a:xfrm>
                    <a:prstGeom prst="rect">
                      <a:avLst/>
                    </a:prstGeom>
                    <a:noFill/>
                    <a:ln>
                      <a:noFill/>
                    </a:ln>
                  </pic:spPr>
                </pic:pic>
              </a:graphicData>
            </a:graphic>
          </wp:anchor>
        </w:drawing>
      </w:r>
      <w:r w:rsidR="0003497B">
        <w:rPr>
          <w:noProof/>
          <w:lang w:eastAsia="en-GB"/>
        </w:rPr>
        <mc:AlternateContent>
          <mc:Choice Requires="wps">
            <w:drawing>
              <wp:anchor distT="45720" distB="45720" distL="114300" distR="114300" simplePos="0" relativeHeight="251663360" behindDoc="0" locked="0" layoutInCell="1" allowOverlap="1" wp14:anchorId="06426670" wp14:editId="3C608CDC">
                <wp:simplePos x="0" y="0"/>
                <wp:positionH relativeFrom="page">
                  <wp:posOffset>30480</wp:posOffset>
                </wp:positionH>
                <wp:positionV relativeFrom="paragraph">
                  <wp:posOffset>27940</wp:posOffset>
                </wp:positionV>
                <wp:extent cx="7555230" cy="354965"/>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354965"/>
                        </a:xfrm>
                        <a:prstGeom prst="rect">
                          <a:avLst/>
                        </a:prstGeom>
                        <a:solidFill>
                          <a:schemeClr val="accent1">
                            <a:lumMod val="50000"/>
                          </a:schemeClr>
                        </a:solidFill>
                        <a:ln>
                          <a:noFill/>
                        </a:ln>
                      </wps:spPr>
                      <wps:txbx>
                        <w:txbxContent>
                          <w:p w14:paraId="6BCBF0D5" w14:textId="77777777" w:rsidR="000A1203" w:rsidRDefault="00000000">
                            <w:pPr>
                              <w:jc w:val="center"/>
                              <w:rPr>
                                <w:color w:val="FFFFFF" w:themeColor="background1"/>
                                <w:sz w:val="36"/>
                                <w:szCs w:val="36"/>
                              </w:rPr>
                            </w:pPr>
                            <w:r w:rsidRPr="00A42088">
                              <w:rPr>
                                <w:color w:val="FFFFFF" w:themeColor="background1"/>
                                <w:sz w:val="36"/>
                                <w:szCs w:val="36"/>
                                <w:lang w:val="en-US"/>
                              </w:rPr>
                              <w:t>pH-Wert des Mars</w:t>
                            </w:r>
                          </w:p>
                          <w:p w14:paraId="09E30448" w14:textId="77777777" w:rsidR="0081510D" w:rsidRPr="0036594B" w:rsidRDefault="0081510D" w:rsidP="0081510D">
                            <w:pPr>
                              <w:jc w:val="center"/>
                              <w:rPr>
                                <w:color w:val="FFFFFF" w:themeColor="background1"/>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v:shapetype id="_x0000_t202" coordsize="21600,21600" o:spt="202" path="m,l,21600r21600,l21600,xe" w14:anchorId="3B3EBF46">
                <v:stroke joinstyle="miter"/>
                <v:path gradientshapeok="t" o:connecttype="rect"/>
              </v:shapetype>
              <v:shape id="Text Box 2" style="position:absolute;margin-left:2.4pt;margin-top:2.2pt;width:594.9pt;height:27.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fillcolor="#1f3763 [1604]"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T9HGQIAABYEAAAOAAAAZHJzL2Uyb0RvYy54bWysU9tu2zAMfR+wfxD0vjhJ43Q14hRdig4D&#13;&#10;ugvQ7gMUWY6FyaJGKbGzrx8lpVm2vQ3TgyCS0iF5eLS6HXvDDgq9Blvz2WTKmbISGm13Nf/6/PDm&#13;&#10;LWc+CNsIA1bV/Kg8v12/frUaXKXm0IFpFDICsb4aXM27EFxVFF52qhd+Ak5ZCraAvQhk4q5oUAyE&#13;&#10;3ptiPp0uiwGwcQhSeU/e+xzk64TftkqGz23rVWCm5lRbSDumfRv3Yr0S1Q6F67Q8lSH+oYpeaEtJ&#13;&#10;z1D3Igi2R/0XVK8lgoc2TCT0BbStlir1QN3Mpn9089QJp1IvRI53Z5r8/4OVnw5fkOmm5kvOrOhp&#13;&#10;RM9qDOwdjGwe2Rmcr+jSk6NrYSQ3TTl16t0jyG+eWdh0wu7UHSIMnRINVTeLL4uLpxnHR5Dt8BEa&#13;&#10;SiP2ARLQ2GIfqSMyGKHTlI7nycRSJDmvy7KcX1FIUuyqXNwsy5RCVC+vHfrwXkHP4qHmSJNP6OLw&#13;&#10;6EOsRlQvV2IyD0Y3D9qYZES1qY1BdhCkEyGlsiF3afY9lZv95ZTWKW0SaHySkH9DMzZiWojoOXH0&#13;&#10;JDYiAZmKMG7HE7tbaI7EC0IWJ30mOnSAPzgbSJg199/3AhVn5oMlbm9mi0VUcjIW5fWcDLyMbC8j&#13;&#10;wkqCqnngLB83Iat/71DvOsqU+7RwR/NodaIqDi5XdaqbxJf6PH2UqO5LO9369Z3XPwEAAP//AwBQ&#13;&#10;SwMEFAAGAAgAAAAhAGw3+jTeAAAADAEAAA8AAABkcnMvZG93bnJldi54bWxMj0FrwzAMhe+D/Qej&#13;&#10;wW6r0zaEJY1Txsag0FO67u7GWhxmyyF22+zfTz1tFwnxeE/fq7ezd+KCUxwCKVguMhBIXTAD9QqO&#13;&#10;H+9PzyBi0mS0C4QKfjDCtrm/q3VlwpVavBxSLziEYqUV2JTGSsrYWfQ6LsKIxNpXmLxOfE69NJO+&#13;&#10;crh3cpVlhfR6IP5g9YivFrvvw9kraMtyt5b2c9+Wzh33coUp7FCpx4f5bcPjZQMi4Zz+HHDrwPzQ&#13;&#10;MNgpnMlE4RTkTJ945SBu6rLMCxAnBUW2BtnU8n+J5hcAAP//AwBQSwECLQAUAAYACAAAACEAtoM4&#13;&#10;kv4AAADhAQAAEwAAAAAAAAAAAAAAAAAAAAAAW0NvbnRlbnRfVHlwZXNdLnhtbFBLAQItABQABgAI&#13;&#10;AAAAIQA4/SH/1gAAAJQBAAALAAAAAAAAAAAAAAAAAC8BAABfcmVscy8ucmVsc1BLAQItABQABgAI&#13;&#10;AAAAIQBe6T9HGQIAABYEAAAOAAAAAAAAAAAAAAAAAC4CAABkcnMvZTJvRG9jLnhtbFBLAQItABQA&#13;&#10;BgAIAAAAIQBsN/o03gAAAAwBAAAPAAAAAAAAAAAAAAAAAHMEAABkcnMvZG93bnJldi54bWxQSwUG&#13;&#10;AAAAAAQABADzAAAAfgUAAAAA&#13;&#10;">
                <v:textbox>
                  <w:txbxContent>
                    <w:p>
                      <w:pPr>
                        <w:jc w:val="center"/>
                        <w:rPr>
                          <w:color w:val="FFFFFF" w:themeColor="background1"/>
                          <w:sz w:val="36"/>
                          <w:szCs w:val="36"/>
                        </w:rPr>
                      </w:pPr>
                      <w:r w:rsidRPr="00A42088">
                        <w:rPr>
                          <w:color w:val="FFFFFF" w:themeColor="background1"/>
                          <w:sz w:val="36"/>
                          <w:szCs w:val="36"/>
                          <w:lang w:val="en-US"/>
                        </w:rPr>
                        <w:t xml:space="preserve">pH-Wert des Mars</w:t>
                      </w:r>
                    </w:p>
                    <w:p w:rsidRPr="0036594B" w:rsidR="0081510D" w:rsidP="0081510D" w:rsidRDefault="0081510D" w14:paraId="060DAC28" w14:textId="7A5B5F99">
                      <w:pPr>
                        <w:jc w:val="center"/>
                        <w:rPr>
                          <w:color w:val="FFFFFF" w:themeColor="background1"/>
                          <w:sz w:val="36"/>
                          <w:szCs w:val="36"/>
                        </w:rPr>
                      </w:pPr>
                    </w:p>
                  </w:txbxContent>
                </v:textbox>
                <w10:wrap anchorx="page"/>
              </v:shape>
            </w:pict>
          </mc:Fallback>
        </mc:AlternateContent>
      </w:r>
      <w:r w:rsidR="0003497B">
        <w:rPr>
          <w:noProof/>
          <w:lang w:eastAsia="en-GB"/>
        </w:rPr>
        <mc:AlternateContent>
          <mc:Choice Requires="wps">
            <w:drawing>
              <wp:anchor distT="0" distB="0" distL="114300" distR="114300" simplePos="0" relativeHeight="251656192" behindDoc="0" locked="0" layoutInCell="1" allowOverlap="1" wp14:anchorId="5F08BA46" wp14:editId="6CDEEDE9">
                <wp:simplePos x="0" y="0"/>
                <wp:positionH relativeFrom="margin">
                  <wp:posOffset>-972820</wp:posOffset>
                </wp:positionH>
                <wp:positionV relativeFrom="paragraph">
                  <wp:posOffset>12065</wp:posOffset>
                </wp:positionV>
                <wp:extent cx="7670800" cy="36512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0800" cy="3651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v:rect id="Rectangle 1" style="position:absolute;margin-left:-76.6pt;margin-top:.95pt;width:604pt;height:2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a5a5a [2109]" stroked="f" strokeweigh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CTHbUCAADYBQAADgAAAGRycy9lMm9Eb2MueG1srFRLb9swDL4P2H8QdF/tpE3aGXWKoEWHAdla&#10;tB16VmUpNiaLmqTEyX79KMl20wd2GHYRJD4+kp9Inl/sWkW2wroGdEknRzklQnOoGr0u6Y+H609n&#10;lDjPdMUUaFHSvXD0YvHxw3lnCjGFGlQlLEEQ7YrOlLT23hRZ5ngtWuaOwAiNSgm2ZR6fdp1VlnWI&#10;3qpsmufzrANbGQtcOIfSq6Ski4gvpeD+RkonPFElxdx8PG08n8KZLc5ZsbbM1A3v02D/kEXLGo1B&#10;R6gr5hnZ2OYNVNtwCw6kP+LQZiBlw0WsAauZ5K+qua+ZEbEWJMeZkSb3/2D59+2tJU1V0hklmrX4&#10;RXdIGtNrJcgk0NMZV6DVvbm1oUBnVsB/OlRkLzTh4XqbnbRtsMXyyC5yvR+5FjtPOApP56f5WY5f&#10;wlF3PJ9NprMQLWPF4G2s818EtCRcSmoxrUgx266cT6aDSUwMVFNdN0rFR+gfcaks2TL8eb+bRFe1&#10;ab9BlWTzWY7hEYcVKMYuSeLjQYyZxC4MKDEvdxhA6eCoIQRMuQRJpCSxEPnweyViAH0nJLKMdU9j&#10;IiNyCso4F9qnHF3NKpHEIZWY4ptcVAAMyBLjj9g9wMvaB+yUZW8fXEUcj9E5/1tiyXn0iJFB+9G5&#10;bTTY9wAUVtVHTvYDSYmawNITVHvsQQtpOJ3h1w3++Io5f8ssTiM2CW4Yf4OHVNCVFPobJTXY3+/J&#10;gz0OCWop6XC6S+p+bZgVlKivGsfn8+TkJKyD+DiZnU7xYQ81T4cavWkvAdtogrvM8HgN9l4NV2mh&#10;fcRFtAxRUcU0x9gl5d4Oj0uftg6uMi6Wy2iGK8Awv9L3hgfwwGro6IfdI7Omb3uPA/Mdhk3Ailfd&#10;n2yDp4blxoNs4mg889rzjesjNnG/6sJ+OnxHq+eFvPgDAAD//wMAUEsDBBQABgAIAAAAIQDZuEu7&#10;3wAAAAoBAAAPAAAAZHJzL2Rvd25yZXYueG1sTI9BT4NAEIXvJv6HzZh4a3dBIEBZGtPEq0mxHrxt&#10;YQVSdhbZpaC/3ulJj5P35c33iv1qBnbVk+stSgi2ApjG2jY9thJOby+bFJjzChs1WNQSvrWDfXl/&#10;V6i8sQse9bXyLaMSdLmS0Hk/5py7utNGua0dNVL2aSejPJ1Ty5tJLVRuBh4KkXCjeqQPnRr1odP1&#10;pZqNhCQIT8fkY/5JxWsWpYf3KvtaeikfH9bnHTCvV/8Hw02f1KEkp7OdsXFskLAJ4qeQWEoyYDdA&#10;xBGNOUuIswh4WfD/E8pfAAAA//8DAFBLAQItABQABgAIAAAAIQDkmcPA+wAAAOEBAAATAAAAAAAA&#10;AAAAAAAAAAAAAABbQ29udGVudF9UeXBlc10ueG1sUEsBAi0AFAAGAAgAAAAhACOyauHXAAAAlAEA&#10;AAsAAAAAAAAAAAAAAAAALAEAAF9yZWxzLy5yZWxzUEsBAi0AFAAGAAgAAAAhAJSAkx21AgAA2AUA&#10;AA4AAAAAAAAAAAAAAAAALAIAAGRycy9lMm9Eb2MueG1sUEsBAi0AFAAGAAgAAAAhANm4S7vfAAAA&#10;CgEAAA8AAAAAAAAAAAAAAAAADQUAAGRycy9kb3ducmV2LnhtbFBLBQYAAAAABAAEAPMAAAAZBgAA&#10;AAA=&#10;" w14:anchorId="55CF6D56">
                <v:path arrowok="t"/>
                <w10:wrap anchorx="margin"/>
              </v:rect>
            </w:pict>
          </mc:Fallback>
        </mc:AlternateContent>
      </w:r>
      <w:r w:rsidR="0003497B">
        <w:rPr>
          <w:noProof/>
          <w:lang w:eastAsia="en-GB"/>
        </w:rPr>
        <mc:AlternateContent>
          <mc:Choice Requires="wps">
            <w:drawing>
              <wp:anchor distT="0" distB="0" distL="114300" distR="114300" simplePos="0" relativeHeight="251665919" behindDoc="0" locked="0" layoutInCell="1" allowOverlap="1" wp14:anchorId="3F5A05B8" wp14:editId="7B9A4A44">
                <wp:simplePos x="0" y="0"/>
                <wp:positionH relativeFrom="column">
                  <wp:posOffset>-394335</wp:posOffset>
                </wp:positionH>
                <wp:positionV relativeFrom="paragraph">
                  <wp:posOffset>-346075</wp:posOffset>
                </wp:positionV>
                <wp:extent cx="1029335" cy="1028700"/>
                <wp:effectExtent l="0" t="0" r="12065"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335" cy="1028700"/>
                        </a:xfrm>
                        <a:prstGeom prst="ellipse">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v:oval id="Oval 2" style="position:absolute;margin-left:-31.05pt;margin-top:-27.25pt;width:81.05pt;height:81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fillcolor="white [3212]" strokecolor="#404040 [2429]"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hZltgIAAP8FAAAOAAAAZHJzL2Uyb0RvYy54bWysVNtO3DAQfa/Uf7D8XnIBCkRk0QpEVWkL&#13;&#10;qFDx7HWcTVTH49rezW6/nrGdhOWiVqr6YnluZ2aOPXN+se0k2QhjW1AlzQ5SSoTiULVqVdIfD9ef&#13;&#10;TimxjqmKSVCipDth6cXs44fzXhcihwZkJQxBEGWLXpe0cU4XSWJ5IzpmD0ALhcYaTMccimaVVIb1&#13;&#10;iN7JJE/Tz0kPptIGuLAWtVfRSGcBv64Fd7d1bYUjsqRYmwunCefSn8nsnBUrw3TT8qEM9g9VdKxV&#13;&#10;mHSCumKOkbVp30B1LTdgoXYHHLoE6rrlIvSA3WTpq27uG6ZF6AXJsXqiyf4/WH6zuTOkrUp6SIli&#13;&#10;HT7R7YZJkntmem0LdLjXd8b3ZvUC+E+LhuSFxQt28NnWpvO+2BnZBpp3E81i6whHZZbmZ4eHx5Rw&#13;&#10;tKFwepKGh0hYMYZrY90XAR3xl5IKKVttPRWsYJuFdb4GVoxeoTiQbXXdShkE/33EpTQEeynpcpX5&#13;&#10;djDC7ntJ9bdAt81CTrnuvkEVwU6O01guK1CNvyuq81Hts4zpX+dEm08a6IuMBe7cTgpfilTfRY2P&#13;&#10;gRzlIe8EFHMwzoVysSTbsEpEtc88EjhFhNQB0CPXSMyEPQCMRb7EjjwN/j5UhCmagtM/FRaDp4iQ&#13;&#10;GZSbgrtWgXkPQGJXQ+boP5IUqfEsLaHa4Vc1EGfYan7d4udYMOvumMGhxfHGReRu8agl9CWF4UZJ&#13;&#10;A+b3e3rvj7OEVkp6XAIltb/WzAhK5FeFU3aWHR35rRGEo+OTHAWzb1nuW9S6uwT8bhmuPM3D1fs7&#13;&#10;OV5rA90j7qu5z4ompjjmLil3ZhQuXVxOuPG4mM+DG24KzdxC3WvuwT2r/uc/bB+Z0cOEOByuGxgX&#13;&#10;xpspib4+UsF87aBuwwg98zrwjVsmfJxhI/o1ti8Hr+e9PXsCAAD//wMAUEsDBBQABgAIAAAAIQCi&#13;&#10;Octw4wAAABABAAAPAAAAZHJzL2Rvd25yZXYueG1sTE/LTsMwELwj8Q/WInFBrd1CCkrjVIiHqBAX&#13;&#10;SlGvbmySCHsd2U4a/p7NCS6rWe3sPIrN6CwbTIitRwmLuQBmsPK6xVrC/uN5dgcsJoVaWY9Gwo+J&#13;&#10;sCnPzwqVa3/CdzPsUs1IBGOuJDQpdTnnsWqMU3HuO4N0+/LBqURrqLkO6kTizvKlECvuVIvk0KjO&#13;&#10;PDSm+t71TkLcW/V0CH32Ntjrbvt6+LxKL1bKy4vxcU3jfg0smTH9fcDUgfJDScGOvkcdmZUwWy0X&#13;&#10;RCWQ3WTAJoYQVPE4gdsMeFnw/0XKXwAAAP//AwBQSwECLQAUAAYACAAAACEAtoM4kv4AAADhAQAA&#13;&#10;EwAAAAAAAAAAAAAAAAAAAAAAW0NvbnRlbnRfVHlwZXNdLnhtbFBLAQItABQABgAIAAAAIQA4/SH/&#13;&#10;1gAAAJQBAAALAAAAAAAAAAAAAAAAAC8BAABfcmVscy8ucmVsc1BLAQItABQABgAIAAAAIQD9whZl&#13;&#10;tgIAAP8FAAAOAAAAAAAAAAAAAAAAAC4CAABkcnMvZTJvRG9jLnhtbFBLAQItABQABgAIAAAAIQCi&#13;&#10;Octw4wAAABABAAAPAAAAAAAAAAAAAAAAABAFAABkcnMvZG93bnJldi54bWxQSwUGAAAAAAQABADz&#13;&#10;AAAAIAYAAAAA&#13;&#10;" w14:anchorId="5369066E">
                <v:stroke joinstyle="miter"/>
                <v:path arrowok="t"/>
              </v:oval>
            </w:pict>
          </mc:Fallback>
        </mc:AlternateContent>
      </w:r>
    </w:p>
    <w:p w14:paraId="7E950192" w14:textId="77777777" w:rsidR="003D0950" w:rsidRPr="003D0950" w:rsidRDefault="003D0950" w:rsidP="00B922B1">
      <w:pPr>
        <w:rPr>
          <w:sz w:val="6"/>
          <w:szCs w:val="6"/>
        </w:rPr>
      </w:pPr>
    </w:p>
    <w:p w14:paraId="356A37A6" w14:textId="77777777" w:rsidR="0081510D" w:rsidRPr="0081510D" w:rsidRDefault="0081510D" w:rsidP="0081510D">
      <w:pPr>
        <w:pStyle w:val="NoSpacing"/>
        <w:rPr>
          <w:sz w:val="4"/>
          <w:szCs w:val="4"/>
        </w:rPr>
      </w:pPr>
    </w:p>
    <w:p w14:paraId="46E5ADA7" w14:textId="77777777" w:rsidR="000A1203" w:rsidRDefault="00152340">
      <w:pPr>
        <w:rPr>
          <w:rFonts w:asciiTheme="majorHAnsi" w:hAnsiTheme="majorHAnsi" w:cstheme="majorHAnsi"/>
          <w:sz w:val="20"/>
          <w:szCs w:val="20"/>
        </w:rPr>
      </w:pPr>
      <w:r w:rsidRPr="00152340">
        <w:rPr>
          <w:sz w:val="24"/>
          <w:szCs w:val="24"/>
        </w:rPr>
        <w:t xml:space="preserve">T </w:t>
      </w:r>
    </w:p>
    <w:p w14:paraId="7443AB0B" w14:textId="145DC9CE" w:rsidR="000A1203" w:rsidRDefault="00141AB4">
      <w:pPr>
        <w:tabs>
          <w:tab w:val="left" w:pos="7245"/>
        </w:tabs>
        <w:rPr>
          <w:color w:val="2F5496" w:themeColor="accent1" w:themeShade="BF"/>
          <w:sz w:val="16"/>
          <w:szCs w:val="16"/>
        </w:rPr>
      </w:pPr>
      <w:r>
        <w:rPr>
          <w:rFonts w:asciiTheme="majorHAnsi" w:hAnsiTheme="majorHAnsi" w:cstheme="majorHAnsi"/>
          <w:noProof/>
          <w:sz w:val="24"/>
          <w:szCs w:val="24"/>
          <w:lang w:eastAsia="en-GB"/>
        </w:rPr>
        <mc:AlternateContent>
          <mc:Choice Requires="wps">
            <w:drawing>
              <wp:anchor distT="0" distB="0" distL="114300" distR="114300" simplePos="0" relativeHeight="251655167" behindDoc="0" locked="0" layoutInCell="1" allowOverlap="1" wp14:anchorId="75B2CA14" wp14:editId="6E0F16A4">
                <wp:simplePos x="0" y="0"/>
                <wp:positionH relativeFrom="column">
                  <wp:posOffset>62865</wp:posOffset>
                </wp:positionH>
                <wp:positionV relativeFrom="paragraph">
                  <wp:posOffset>237490</wp:posOffset>
                </wp:positionV>
                <wp:extent cx="2400935" cy="4225925"/>
                <wp:effectExtent l="12700" t="12700" r="24765" b="28575"/>
                <wp:wrapThrough wrapText="bothSides">
                  <wp:wrapPolygon edited="0">
                    <wp:start x="-114" y="-65"/>
                    <wp:lineTo x="-114" y="21681"/>
                    <wp:lineTo x="21709" y="21681"/>
                    <wp:lineTo x="21709" y="-65"/>
                    <wp:lineTo x="-114" y="-65"/>
                  </wp:wrapPolygon>
                </wp:wrapThrough>
                <wp:docPr id="8" name="Rectangle 8"/>
                <wp:cNvGraphicFramePr/>
                <a:graphic xmlns:a="http://schemas.openxmlformats.org/drawingml/2006/main">
                  <a:graphicData uri="http://schemas.microsoft.com/office/word/2010/wordprocessingShape">
                    <wps:wsp>
                      <wps:cNvSpPr/>
                      <wps:spPr>
                        <a:xfrm>
                          <a:off x="0" y="0"/>
                          <a:ext cx="2400935" cy="4225925"/>
                        </a:xfrm>
                        <a:prstGeom prst="rect">
                          <a:avLst/>
                        </a:prstGeom>
                        <a:no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0F0537" w14:textId="77777777" w:rsidR="000A1203" w:rsidRDefault="00000000">
                            <w:pPr>
                              <w:jc w:val="center"/>
                              <w:rPr>
                                <w:b/>
                                <w:bCs/>
                                <w:color w:val="000000" w:themeColor="text1"/>
                                <w:sz w:val="32"/>
                                <w:szCs w:val="32"/>
                                <w:u w:val="single"/>
                              </w:rPr>
                            </w:pPr>
                            <w:r w:rsidRPr="0059687E">
                              <w:rPr>
                                <w:b/>
                                <w:bCs/>
                                <w:color w:val="000000" w:themeColor="text1"/>
                                <w:sz w:val="32"/>
                                <w:szCs w:val="32"/>
                                <w:u w:val="single"/>
                              </w:rPr>
                              <w:t>Übersicht</w:t>
                            </w:r>
                          </w:p>
                          <w:p w14:paraId="4847EDFD" w14:textId="77777777" w:rsidR="000A1203" w:rsidRDefault="00000000">
                            <w:pPr>
                              <w:jc w:val="center"/>
                              <w:rPr>
                                <w:color w:val="000000" w:themeColor="text1"/>
                                <w:sz w:val="24"/>
                                <w:szCs w:val="24"/>
                              </w:rPr>
                            </w:pPr>
                            <w:r w:rsidRPr="0059687E">
                              <w:rPr>
                                <w:b/>
                                <w:color w:val="000000" w:themeColor="text1"/>
                                <w:sz w:val="24"/>
                                <w:szCs w:val="24"/>
                              </w:rPr>
                              <w:t>Altersgruppe:</w:t>
                            </w:r>
                          </w:p>
                          <w:p w14:paraId="0A81E90A" w14:textId="77777777" w:rsidR="000A1203" w:rsidRDefault="00000000">
                            <w:pPr>
                              <w:jc w:val="center"/>
                              <w:rPr>
                                <w:color w:val="000000" w:themeColor="text1"/>
                                <w:sz w:val="24"/>
                                <w:szCs w:val="24"/>
                              </w:rPr>
                            </w:pPr>
                            <w:r w:rsidRPr="0059687E">
                              <w:rPr>
                                <w:color w:val="000000" w:themeColor="text1"/>
                                <w:sz w:val="24"/>
                                <w:szCs w:val="24"/>
                              </w:rPr>
                              <w:t>10-14</w:t>
                            </w:r>
                          </w:p>
                          <w:p w14:paraId="34D5EE37" w14:textId="77777777" w:rsidR="000A1203" w:rsidRDefault="00000000">
                            <w:pPr>
                              <w:jc w:val="center"/>
                              <w:rPr>
                                <w:color w:val="000000" w:themeColor="text1"/>
                                <w:sz w:val="24"/>
                                <w:szCs w:val="24"/>
                              </w:rPr>
                            </w:pPr>
                            <w:r w:rsidRPr="0059687E">
                              <w:rPr>
                                <w:b/>
                                <w:color w:val="000000" w:themeColor="text1"/>
                                <w:sz w:val="24"/>
                                <w:szCs w:val="24"/>
                              </w:rPr>
                              <w:t>Zeit der Lektion:</w:t>
                            </w:r>
                          </w:p>
                          <w:p w14:paraId="0E2075B2" w14:textId="77777777" w:rsidR="000A1203" w:rsidRDefault="00000000">
                            <w:pPr>
                              <w:jc w:val="center"/>
                              <w:rPr>
                                <w:color w:val="000000" w:themeColor="text1"/>
                                <w:sz w:val="24"/>
                                <w:szCs w:val="24"/>
                              </w:rPr>
                            </w:pPr>
                            <w:r w:rsidRPr="0059687E">
                              <w:rPr>
                                <w:color w:val="000000" w:themeColor="text1"/>
                                <w:sz w:val="24"/>
                                <w:szCs w:val="24"/>
                              </w:rPr>
                              <w:t xml:space="preserve">45 Minuten </w:t>
                            </w:r>
                            <w:r w:rsidR="0059687E" w:rsidRPr="0059687E">
                              <w:rPr>
                                <w:color w:val="000000" w:themeColor="text1"/>
                                <w:sz w:val="24"/>
                                <w:szCs w:val="24"/>
                              </w:rPr>
                              <w:t xml:space="preserve">(einschließlich </w:t>
                            </w:r>
                            <w:r w:rsidR="00A42088">
                              <w:rPr>
                                <w:color w:val="000000" w:themeColor="text1"/>
                                <w:sz w:val="24"/>
                                <w:szCs w:val="24"/>
                              </w:rPr>
                              <w:t xml:space="preserve">1 </w:t>
                            </w:r>
                            <w:r w:rsidR="000F5F0A">
                              <w:rPr>
                                <w:color w:val="000000" w:themeColor="text1"/>
                                <w:sz w:val="24"/>
                                <w:szCs w:val="24"/>
                              </w:rPr>
                              <w:t>Video</w:t>
                            </w:r>
                            <w:r w:rsidR="0059687E" w:rsidRPr="0059687E">
                              <w:rPr>
                                <w:color w:val="000000" w:themeColor="text1"/>
                                <w:sz w:val="24"/>
                                <w:szCs w:val="24"/>
                              </w:rPr>
                              <w:t>)</w:t>
                            </w:r>
                          </w:p>
                          <w:p w14:paraId="0E4FEC9B" w14:textId="77777777" w:rsidR="000A1203" w:rsidRDefault="00000000">
                            <w:pPr>
                              <w:jc w:val="center"/>
                              <w:rPr>
                                <w:b/>
                                <w:color w:val="000000" w:themeColor="text1"/>
                                <w:sz w:val="24"/>
                                <w:szCs w:val="24"/>
                              </w:rPr>
                            </w:pPr>
                            <w:r w:rsidRPr="0059687E">
                              <w:rPr>
                                <w:b/>
                                <w:color w:val="000000" w:themeColor="text1"/>
                                <w:sz w:val="24"/>
                                <w:szCs w:val="24"/>
                              </w:rPr>
                              <w:t>Benötigte Ausrüstung:</w:t>
                            </w:r>
                          </w:p>
                          <w:p w14:paraId="2B34BFF7" w14:textId="77777777" w:rsidR="000A1203" w:rsidRDefault="00000000">
                            <w:pPr>
                              <w:jc w:val="center"/>
                              <w:rPr>
                                <w:color w:val="000000" w:themeColor="text1"/>
                                <w:sz w:val="24"/>
                                <w:szCs w:val="24"/>
                              </w:rPr>
                            </w:pPr>
                            <w:r w:rsidRPr="0059687E">
                              <w:rPr>
                                <w:color w:val="000000" w:themeColor="text1"/>
                                <w:sz w:val="24"/>
                                <w:szCs w:val="24"/>
                              </w:rPr>
                              <w:t>Computer</w:t>
                            </w:r>
                          </w:p>
                          <w:p w14:paraId="21B52F6A" w14:textId="77777777" w:rsidR="000A1203" w:rsidRDefault="00000000">
                            <w:pPr>
                              <w:jc w:val="center"/>
                              <w:rPr>
                                <w:color w:val="000000" w:themeColor="text1"/>
                                <w:sz w:val="24"/>
                                <w:szCs w:val="24"/>
                              </w:rPr>
                            </w:pPr>
                            <w:r w:rsidRPr="0059687E">
                              <w:rPr>
                                <w:color w:val="000000" w:themeColor="text1"/>
                                <w:sz w:val="24"/>
                                <w:szCs w:val="24"/>
                              </w:rPr>
                              <w:t>Projektor</w:t>
                            </w:r>
                          </w:p>
                          <w:p w14:paraId="3EE8B054" w14:textId="77777777" w:rsidR="000A1203" w:rsidRDefault="00000000">
                            <w:pPr>
                              <w:jc w:val="center"/>
                              <w:rPr>
                                <w:b/>
                                <w:color w:val="000000" w:themeColor="text1"/>
                                <w:sz w:val="24"/>
                                <w:szCs w:val="24"/>
                              </w:rPr>
                            </w:pPr>
                            <w:r w:rsidRPr="0059687E">
                              <w:rPr>
                                <w:b/>
                                <w:color w:val="000000" w:themeColor="text1"/>
                                <w:sz w:val="24"/>
                                <w:szCs w:val="24"/>
                              </w:rPr>
                              <w:t>Behandelte Themen:</w:t>
                            </w:r>
                          </w:p>
                          <w:p w14:paraId="7FC1508B" w14:textId="77777777" w:rsidR="000A1203" w:rsidRDefault="00000000">
                            <w:pPr>
                              <w:pStyle w:val="ListParagraph"/>
                              <w:numPr>
                                <w:ilvl w:val="0"/>
                                <w:numId w:val="11"/>
                              </w:numPr>
                              <w:rPr>
                                <w:color w:val="000000" w:themeColor="text1"/>
                                <w:sz w:val="24"/>
                                <w:szCs w:val="24"/>
                              </w:rPr>
                            </w:pPr>
                            <w:r w:rsidRPr="0059687E">
                              <w:rPr>
                                <w:color w:val="000000" w:themeColor="text1"/>
                                <w:sz w:val="24"/>
                                <w:szCs w:val="24"/>
                              </w:rPr>
                              <w:t>Chemie (</w:t>
                            </w:r>
                            <w:r w:rsidR="00A42088">
                              <w:rPr>
                                <w:color w:val="000000" w:themeColor="text1"/>
                                <w:sz w:val="24"/>
                                <w:szCs w:val="24"/>
                              </w:rPr>
                              <w:t>pH)</w:t>
                            </w:r>
                          </w:p>
                          <w:p w14:paraId="363BD005" w14:textId="77777777" w:rsidR="000A1203" w:rsidRDefault="00000000">
                            <w:pPr>
                              <w:pStyle w:val="ListParagraph"/>
                              <w:numPr>
                                <w:ilvl w:val="0"/>
                                <w:numId w:val="11"/>
                              </w:numPr>
                              <w:rPr>
                                <w:color w:val="000000" w:themeColor="text1"/>
                                <w:sz w:val="24"/>
                                <w:szCs w:val="24"/>
                              </w:rPr>
                            </w:pPr>
                            <w:r w:rsidRPr="0059687E">
                              <w:rPr>
                                <w:color w:val="000000" w:themeColor="text1"/>
                                <w:sz w:val="24"/>
                                <w:szCs w:val="24"/>
                              </w:rPr>
                              <w:t>Biologie (Leben in Extremen)</w:t>
                            </w:r>
                          </w:p>
                          <w:p w14:paraId="2FA81C78" w14:textId="77777777" w:rsidR="000A1203" w:rsidRDefault="00000000">
                            <w:pPr>
                              <w:pStyle w:val="ListParagraph"/>
                              <w:numPr>
                                <w:ilvl w:val="0"/>
                                <w:numId w:val="11"/>
                              </w:numPr>
                              <w:rPr>
                                <w:color w:val="000000" w:themeColor="text1"/>
                                <w:sz w:val="24"/>
                                <w:szCs w:val="24"/>
                              </w:rPr>
                            </w:pPr>
                            <w:r w:rsidRPr="0059687E">
                              <w:rPr>
                                <w:color w:val="000000" w:themeColor="text1"/>
                                <w:sz w:val="24"/>
                                <w:szCs w:val="24"/>
                              </w:rPr>
                              <w:t>Astronomie (Mars-Oberflächenbedingungen)</w:t>
                            </w:r>
                          </w:p>
                          <w:p w14:paraId="5F58FA76"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2CA14" id="Rectangle 8" o:spid="_x0000_s1027" style="position:absolute;margin-left:4.95pt;margin-top:18.7pt;width:189.05pt;height:332.7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jWnkwIAAKMFAAAOAAAAZHJzL2Uyb0RvYy54bWysVF9r2zAQfx/sOwi9r3bcZGtDnRJaOgZd&#13;&#10;G9aOPiuyVAtknSYpsbNPv5PsOFkXGIz5QT7d//vp7q6uu0aTrXBegSnp5CynRBgOlTKvJf3+fPfh&#13;&#10;ghIfmKmYBiNKuhOeXi/ev7tq7VwUUIOuhCPoxPh5a0tah2DnWeZ5LRrmz8AKg0IJrmEBr+41qxxr&#13;&#10;0XujsyLPP2YtuMo64MJ75N72QrpI/qUUPDxK6UUguqSYW0inS+c6ntniis1fHbO14kMa7B+yaJgy&#13;&#10;GHR0dcsCIxun/nDVKO7AgwxnHJoMpFRcpBqwmkn+ppqnmlmRakFwvB1h8v/PLX/YPtmVQxha6+ce&#13;&#10;yVhFJ10T/5gf6RJYuxEs0QXCkVlM8/zyfEYJR9m0KGaXxSzCmR3MrfPhs4CGRKKkDl8jgcS29z70&#13;&#10;qnuVGM3AndI6vYg2pC3p+cUkz5OFB62qKI16qTnEjXZky/BZGefChEnS05vmK1Q9f5bjN2Q0mqT8&#13;&#10;jrxhttog81B9osJOixhKm29CElXFevtEYmOeju1rVom/hU4Oo2eJxYy+++THJH+vqwdq0I+mIvX1&#13;&#10;aDwgdDqx3ni0SJHBhNG4UQbcqco0IjpE7vX3IPXQRJRCt+4QGxz7qBk5a6h2K0cc9HPmLb9T+PT3&#13;&#10;zIcVczhYOIK4LMIjHlIDPjEMFCU1uJ+n+FEf+x2llLQ4qCX1PzbMCUr0F4OTcDmZTuNkp8t09qnA&#13;&#10;izuWrI8lZtPcADbNBNeS5YmM+kHvSemgecGdsoxRUcQMx9gl5cHtLzehXyC4lbhYLpMaTrNl4d48&#13;&#10;WR6dR5xjaz93L8zZof8Djs4D7Ieazd+MQa8bLQ0sNwGkSjNywHV4AdwEqYuHrRVXzfE9aR126+IX&#13;&#10;AAAA//8DAFBLAwQUAAYACAAAACEAVEfaX+MAAAANAQAADwAAAGRycy9kb3ducmV2LnhtbEyPMU/D&#13;&#10;MBCFdyT+g3VIbNShRW2SxqkKFQsLasvAaMfXJGp8jmKnDfx6jgmWk07v7r33FZvJdeKCQ2g9KXic&#13;&#10;JSCQKm9bqhV8HF8fUhAharK684QKvjDApry9KXRu/ZX2eDnEWrAJhVwraGLscylD1aDTYeZ7JNZO&#13;&#10;fnA68jrU0g76yuauk/MkWUqnW+KERvf40mB1PoyOQ+TybWs/z0a6U38czfuz+d7tlbq/m3ZrHts1&#13;&#10;iIhT/PuAXwbuDyUXM34kG0SnIMv4UMFi9QSC5UWaMp9RsErmGciykP8pyh8AAAD//wMAUEsBAi0A&#13;&#10;FAAGAAgAAAAhALaDOJL+AAAA4QEAABMAAAAAAAAAAAAAAAAAAAAAAFtDb250ZW50X1R5cGVzXS54&#13;&#10;bWxQSwECLQAUAAYACAAAACEAOP0h/9YAAACUAQAACwAAAAAAAAAAAAAAAAAvAQAAX3JlbHMvLnJl&#13;&#10;bHNQSwECLQAUAAYACAAAACEAIkI1p5MCAACjBQAADgAAAAAAAAAAAAAAAAAuAgAAZHJzL2Uyb0Rv&#13;&#10;Yy54bWxQSwECLQAUAAYACAAAACEAVEfaX+MAAAANAQAADwAAAAAAAAAAAAAAAADtBAAAZHJzL2Rv&#13;&#10;d25yZXYueG1sUEsFBgAAAAAEAAQA8wAAAP0FAAAAAA==&#13;&#10;" filled="f" strokecolor="#1f3763 [1604]" strokeweight="3pt">
                <v:textbox>
                  <w:txbxContent>
                    <w:p w14:paraId="510F0537" w14:textId="77777777" w:rsidR="000A1203" w:rsidRDefault="00000000">
                      <w:pPr>
                        <w:jc w:val="center"/>
                        <w:rPr>
                          <w:b/>
                          <w:bCs/>
                          <w:color w:val="000000" w:themeColor="text1"/>
                          <w:sz w:val="32"/>
                          <w:szCs w:val="32"/>
                          <w:u w:val="single"/>
                        </w:rPr>
                      </w:pPr>
                      <w:r w:rsidRPr="0059687E">
                        <w:rPr>
                          <w:b/>
                          <w:bCs/>
                          <w:color w:val="000000" w:themeColor="text1"/>
                          <w:sz w:val="32"/>
                          <w:szCs w:val="32"/>
                          <w:u w:val="single"/>
                        </w:rPr>
                        <w:t>Übersicht</w:t>
                      </w:r>
                    </w:p>
                    <w:p w14:paraId="4847EDFD" w14:textId="77777777" w:rsidR="000A1203" w:rsidRDefault="00000000">
                      <w:pPr>
                        <w:jc w:val="center"/>
                        <w:rPr>
                          <w:color w:val="000000" w:themeColor="text1"/>
                          <w:sz w:val="24"/>
                          <w:szCs w:val="24"/>
                        </w:rPr>
                      </w:pPr>
                      <w:r w:rsidRPr="0059687E">
                        <w:rPr>
                          <w:b/>
                          <w:color w:val="000000" w:themeColor="text1"/>
                          <w:sz w:val="24"/>
                          <w:szCs w:val="24"/>
                        </w:rPr>
                        <w:t>Altersgruppe:</w:t>
                      </w:r>
                    </w:p>
                    <w:p w14:paraId="0A81E90A" w14:textId="77777777" w:rsidR="000A1203" w:rsidRDefault="00000000">
                      <w:pPr>
                        <w:jc w:val="center"/>
                        <w:rPr>
                          <w:color w:val="000000" w:themeColor="text1"/>
                          <w:sz w:val="24"/>
                          <w:szCs w:val="24"/>
                        </w:rPr>
                      </w:pPr>
                      <w:r w:rsidRPr="0059687E">
                        <w:rPr>
                          <w:color w:val="000000" w:themeColor="text1"/>
                          <w:sz w:val="24"/>
                          <w:szCs w:val="24"/>
                        </w:rPr>
                        <w:t>10-14</w:t>
                      </w:r>
                    </w:p>
                    <w:p w14:paraId="34D5EE37" w14:textId="77777777" w:rsidR="000A1203" w:rsidRDefault="00000000">
                      <w:pPr>
                        <w:jc w:val="center"/>
                        <w:rPr>
                          <w:color w:val="000000" w:themeColor="text1"/>
                          <w:sz w:val="24"/>
                          <w:szCs w:val="24"/>
                        </w:rPr>
                      </w:pPr>
                      <w:r w:rsidRPr="0059687E">
                        <w:rPr>
                          <w:b/>
                          <w:color w:val="000000" w:themeColor="text1"/>
                          <w:sz w:val="24"/>
                          <w:szCs w:val="24"/>
                        </w:rPr>
                        <w:t>Zeit der Lektion:</w:t>
                      </w:r>
                    </w:p>
                    <w:p w14:paraId="0E2075B2" w14:textId="77777777" w:rsidR="000A1203" w:rsidRDefault="00000000">
                      <w:pPr>
                        <w:jc w:val="center"/>
                        <w:rPr>
                          <w:color w:val="000000" w:themeColor="text1"/>
                          <w:sz w:val="24"/>
                          <w:szCs w:val="24"/>
                        </w:rPr>
                      </w:pPr>
                      <w:r w:rsidRPr="0059687E">
                        <w:rPr>
                          <w:color w:val="000000" w:themeColor="text1"/>
                          <w:sz w:val="24"/>
                          <w:szCs w:val="24"/>
                        </w:rPr>
                        <w:t xml:space="preserve">45 Minuten </w:t>
                      </w:r>
                      <w:r w:rsidR="0059687E" w:rsidRPr="0059687E">
                        <w:rPr>
                          <w:color w:val="000000" w:themeColor="text1"/>
                          <w:sz w:val="24"/>
                          <w:szCs w:val="24"/>
                        </w:rPr>
                        <w:t xml:space="preserve">(einschließlich </w:t>
                      </w:r>
                      <w:r w:rsidR="00A42088">
                        <w:rPr>
                          <w:color w:val="000000" w:themeColor="text1"/>
                          <w:sz w:val="24"/>
                          <w:szCs w:val="24"/>
                        </w:rPr>
                        <w:t xml:space="preserve">1 </w:t>
                      </w:r>
                      <w:r w:rsidR="000F5F0A">
                        <w:rPr>
                          <w:color w:val="000000" w:themeColor="text1"/>
                          <w:sz w:val="24"/>
                          <w:szCs w:val="24"/>
                        </w:rPr>
                        <w:t>Video</w:t>
                      </w:r>
                      <w:r w:rsidR="0059687E" w:rsidRPr="0059687E">
                        <w:rPr>
                          <w:color w:val="000000" w:themeColor="text1"/>
                          <w:sz w:val="24"/>
                          <w:szCs w:val="24"/>
                        </w:rPr>
                        <w:t>)</w:t>
                      </w:r>
                    </w:p>
                    <w:p w14:paraId="0E4FEC9B" w14:textId="77777777" w:rsidR="000A1203" w:rsidRDefault="00000000">
                      <w:pPr>
                        <w:jc w:val="center"/>
                        <w:rPr>
                          <w:b/>
                          <w:color w:val="000000" w:themeColor="text1"/>
                          <w:sz w:val="24"/>
                          <w:szCs w:val="24"/>
                        </w:rPr>
                      </w:pPr>
                      <w:r w:rsidRPr="0059687E">
                        <w:rPr>
                          <w:b/>
                          <w:color w:val="000000" w:themeColor="text1"/>
                          <w:sz w:val="24"/>
                          <w:szCs w:val="24"/>
                        </w:rPr>
                        <w:t>Benötigte Ausrüstung:</w:t>
                      </w:r>
                    </w:p>
                    <w:p w14:paraId="2B34BFF7" w14:textId="77777777" w:rsidR="000A1203" w:rsidRDefault="00000000">
                      <w:pPr>
                        <w:jc w:val="center"/>
                        <w:rPr>
                          <w:color w:val="000000" w:themeColor="text1"/>
                          <w:sz w:val="24"/>
                          <w:szCs w:val="24"/>
                        </w:rPr>
                      </w:pPr>
                      <w:r w:rsidRPr="0059687E">
                        <w:rPr>
                          <w:color w:val="000000" w:themeColor="text1"/>
                          <w:sz w:val="24"/>
                          <w:szCs w:val="24"/>
                        </w:rPr>
                        <w:t>Computer</w:t>
                      </w:r>
                    </w:p>
                    <w:p w14:paraId="21B52F6A" w14:textId="77777777" w:rsidR="000A1203" w:rsidRDefault="00000000">
                      <w:pPr>
                        <w:jc w:val="center"/>
                        <w:rPr>
                          <w:color w:val="000000" w:themeColor="text1"/>
                          <w:sz w:val="24"/>
                          <w:szCs w:val="24"/>
                        </w:rPr>
                      </w:pPr>
                      <w:r w:rsidRPr="0059687E">
                        <w:rPr>
                          <w:color w:val="000000" w:themeColor="text1"/>
                          <w:sz w:val="24"/>
                          <w:szCs w:val="24"/>
                        </w:rPr>
                        <w:t>Projektor</w:t>
                      </w:r>
                    </w:p>
                    <w:p w14:paraId="3EE8B054" w14:textId="77777777" w:rsidR="000A1203" w:rsidRDefault="00000000">
                      <w:pPr>
                        <w:jc w:val="center"/>
                        <w:rPr>
                          <w:b/>
                          <w:color w:val="000000" w:themeColor="text1"/>
                          <w:sz w:val="24"/>
                          <w:szCs w:val="24"/>
                        </w:rPr>
                      </w:pPr>
                      <w:r w:rsidRPr="0059687E">
                        <w:rPr>
                          <w:b/>
                          <w:color w:val="000000" w:themeColor="text1"/>
                          <w:sz w:val="24"/>
                          <w:szCs w:val="24"/>
                        </w:rPr>
                        <w:t>Behandelte Themen:</w:t>
                      </w:r>
                    </w:p>
                    <w:p w14:paraId="7FC1508B" w14:textId="77777777" w:rsidR="000A1203" w:rsidRDefault="00000000">
                      <w:pPr>
                        <w:pStyle w:val="ListParagraph"/>
                        <w:numPr>
                          <w:ilvl w:val="0"/>
                          <w:numId w:val="11"/>
                        </w:numPr>
                        <w:rPr>
                          <w:color w:val="000000" w:themeColor="text1"/>
                          <w:sz w:val="24"/>
                          <w:szCs w:val="24"/>
                        </w:rPr>
                      </w:pPr>
                      <w:r w:rsidRPr="0059687E">
                        <w:rPr>
                          <w:color w:val="000000" w:themeColor="text1"/>
                          <w:sz w:val="24"/>
                          <w:szCs w:val="24"/>
                        </w:rPr>
                        <w:t>Chemie (</w:t>
                      </w:r>
                      <w:r w:rsidR="00A42088">
                        <w:rPr>
                          <w:color w:val="000000" w:themeColor="text1"/>
                          <w:sz w:val="24"/>
                          <w:szCs w:val="24"/>
                        </w:rPr>
                        <w:t>pH)</w:t>
                      </w:r>
                    </w:p>
                    <w:p w14:paraId="363BD005" w14:textId="77777777" w:rsidR="000A1203" w:rsidRDefault="00000000">
                      <w:pPr>
                        <w:pStyle w:val="ListParagraph"/>
                        <w:numPr>
                          <w:ilvl w:val="0"/>
                          <w:numId w:val="11"/>
                        </w:numPr>
                        <w:rPr>
                          <w:color w:val="000000" w:themeColor="text1"/>
                          <w:sz w:val="24"/>
                          <w:szCs w:val="24"/>
                        </w:rPr>
                      </w:pPr>
                      <w:r w:rsidRPr="0059687E">
                        <w:rPr>
                          <w:color w:val="000000" w:themeColor="text1"/>
                          <w:sz w:val="24"/>
                          <w:szCs w:val="24"/>
                        </w:rPr>
                        <w:t>Biologie (Leben in Extremen)</w:t>
                      </w:r>
                    </w:p>
                    <w:p w14:paraId="2FA81C78" w14:textId="77777777" w:rsidR="000A1203" w:rsidRDefault="00000000">
                      <w:pPr>
                        <w:pStyle w:val="ListParagraph"/>
                        <w:numPr>
                          <w:ilvl w:val="0"/>
                          <w:numId w:val="11"/>
                        </w:numPr>
                        <w:rPr>
                          <w:color w:val="000000" w:themeColor="text1"/>
                          <w:sz w:val="24"/>
                          <w:szCs w:val="24"/>
                        </w:rPr>
                      </w:pPr>
                      <w:r w:rsidRPr="0059687E">
                        <w:rPr>
                          <w:color w:val="000000" w:themeColor="text1"/>
                          <w:sz w:val="24"/>
                          <w:szCs w:val="24"/>
                        </w:rPr>
                        <w:t>Astronomie (Mars-Oberflächenbedingungen)</w:t>
                      </w:r>
                    </w:p>
                    <w:p w14:paraId="5F58FA76" w14:textId="77777777" w:rsidR="008621C5" w:rsidRDefault="008621C5" w:rsidP="008621C5">
                      <w:pPr>
                        <w:jc w:val="center"/>
                      </w:pPr>
                    </w:p>
                  </w:txbxContent>
                </v:textbox>
                <w10:wrap type="through"/>
              </v:rect>
            </w:pict>
          </mc:Fallback>
        </mc:AlternateContent>
      </w:r>
      <w:r w:rsidR="00000000">
        <w:rPr>
          <w:rFonts w:asciiTheme="majorHAnsi" w:hAnsiTheme="majorHAnsi" w:cstheme="majorHAnsi"/>
          <w:noProof/>
          <w:sz w:val="24"/>
          <w:szCs w:val="24"/>
          <w:lang w:eastAsia="en-GB"/>
        </w:rPr>
        <mc:AlternateContent>
          <mc:Choice Requires="wps">
            <w:drawing>
              <wp:anchor distT="0" distB="0" distL="114300" distR="114300" simplePos="0" relativeHeight="251670528" behindDoc="0" locked="0" layoutInCell="1" allowOverlap="1" wp14:anchorId="69201E84" wp14:editId="46D4CA6B">
                <wp:simplePos x="0" y="0"/>
                <wp:positionH relativeFrom="column">
                  <wp:posOffset>2813050</wp:posOffset>
                </wp:positionH>
                <wp:positionV relativeFrom="paragraph">
                  <wp:posOffset>250190</wp:posOffset>
                </wp:positionV>
                <wp:extent cx="3086100" cy="1704340"/>
                <wp:effectExtent l="25400" t="25400" r="38100" b="22860"/>
                <wp:wrapThrough wrapText="bothSides">
                  <wp:wrapPolygon edited="0">
                    <wp:start x="-178" y="-322"/>
                    <wp:lineTo x="-178" y="21568"/>
                    <wp:lineTo x="21689" y="21568"/>
                    <wp:lineTo x="21689" y="-322"/>
                    <wp:lineTo x="-178" y="-322"/>
                  </wp:wrapPolygon>
                </wp:wrapThrough>
                <wp:docPr id="10" name="Rectangle 10"/>
                <wp:cNvGraphicFramePr/>
                <a:graphic xmlns:a="http://schemas.openxmlformats.org/drawingml/2006/main">
                  <a:graphicData uri="http://schemas.microsoft.com/office/word/2010/wordprocessingShape">
                    <wps:wsp>
                      <wps:cNvSpPr/>
                      <wps:spPr>
                        <a:xfrm>
                          <a:off x="0" y="0"/>
                          <a:ext cx="3086100" cy="1704340"/>
                        </a:xfrm>
                        <a:prstGeom prst="rect">
                          <a:avLst/>
                        </a:prstGeom>
                        <a:solidFill>
                          <a:schemeClr val="bg1"/>
                        </a:solidFill>
                        <a:ln w="38100">
                          <a:solidFill>
                            <a:schemeClr val="accent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A2291DE" w14:textId="77777777" w:rsidR="000A1203" w:rsidRDefault="00000000">
                            <w:pPr>
                              <w:jc w:val="center"/>
                              <w:rPr>
                                <w:b/>
                                <w:color w:val="000000" w:themeColor="text1"/>
                                <w:sz w:val="32"/>
                                <w:szCs w:val="32"/>
                                <w:u w:val="single"/>
                              </w:rPr>
                            </w:pPr>
                            <w:r w:rsidRPr="0059687E">
                              <w:rPr>
                                <w:b/>
                                <w:color w:val="000000" w:themeColor="text1"/>
                                <w:sz w:val="32"/>
                                <w:szCs w:val="32"/>
                                <w:u w:val="single"/>
                              </w:rPr>
                              <w:t>Gliederung der Aktivität</w:t>
                            </w:r>
                          </w:p>
                          <w:p w14:paraId="2B42BE74" w14:textId="77777777" w:rsidR="000A1203" w:rsidRDefault="00000000">
                            <w:pPr>
                              <w:jc w:val="center"/>
                              <w:rPr>
                                <w:color w:val="000000" w:themeColor="text1"/>
                                <w:sz w:val="24"/>
                                <w:szCs w:val="24"/>
                              </w:rPr>
                            </w:pPr>
                            <w:r w:rsidRPr="0059687E">
                              <w:rPr>
                                <w:color w:val="000000" w:themeColor="text1"/>
                                <w:sz w:val="24"/>
                                <w:szCs w:val="24"/>
                              </w:rPr>
                              <w:t xml:space="preserve">Verstehen, wie der </w:t>
                            </w:r>
                            <w:r w:rsidR="00A42088">
                              <w:rPr>
                                <w:color w:val="000000" w:themeColor="text1"/>
                                <w:sz w:val="24"/>
                                <w:szCs w:val="24"/>
                              </w:rPr>
                              <w:t xml:space="preserve">pH-Wert </w:t>
                            </w:r>
                            <w:r w:rsidRPr="0059687E">
                              <w:rPr>
                                <w:color w:val="000000" w:themeColor="text1"/>
                                <w:sz w:val="24"/>
                                <w:szCs w:val="24"/>
                              </w:rPr>
                              <w:t xml:space="preserve">des </w:t>
                            </w:r>
                            <w:r w:rsidR="00A42088">
                              <w:rPr>
                                <w:color w:val="000000" w:themeColor="text1"/>
                                <w:sz w:val="24"/>
                                <w:szCs w:val="24"/>
                              </w:rPr>
                              <w:t xml:space="preserve">Mars </w:t>
                            </w:r>
                            <w:r w:rsidRPr="0059687E">
                              <w:rPr>
                                <w:color w:val="000000" w:themeColor="text1"/>
                                <w:sz w:val="24"/>
                                <w:szCs w:val="24"/>
                              </w:rPr>
                              <w:t xml:space="preserve">die Bewohnbarkeit des Roten Planeten beeinflussen kann. </w:t>
                            </w:r>
                          </w:p>
                          <w:p w14:paraId="3A912296" w14:textId="77777777" w:rsidR="008621C5" w:rsidRDefault="008621C5" w:rsidP="008621C5">
                            <w:pPr>
                              <w:rPr>
                                <w:color w:val="FFFFFF" w:themeColor="background1"/>
                                <w:sz w:val="32"/>
                                <w:szCs w:val="32"/>
                              </w:rPr>
                            </w:pPr>
                          </w:p>
                          <w:p w14:paraId="6CE8A20A" w14:textId="77777777" w:rsidR="008621C5" w:rsidRDefault="008621C5" w:rsidP="008621C5">
                            <w:pPr>
                              <w:rPr>
                                <w:color w:val="FFFFFF" w:themeColor="background1"/>
                                <w:sz w:val="32"/>
                                <w:szCs w:val="32"/>
                              </w:rPr>
                            </w:pPr>
                          </w:p>
                          <w:p w14:paraId="339D59C3" w14:textId="77777777" w:rsidR="008621C5" w:rsidRDefault="008621C5" w:rsidP="008621C5">
                            <w:pPr>
                              <w:rPr>
                                <w:color w:val="FFFFFF" w:themeColor="background1"/>
                                <w:sz w:val="32"/>
                                <w:szCs w:val="32"/>
                              </w:rPr>
                            </w:pPr>
                          </w:p>
                          <w:p w14:paraId="3689588B" w14:textId="77777777" w:rsidR="008621C5" w:rsidRPr="008621C5" w:rsidRDefault="008621C5" w:rsidP="008621C5">
                            <w:pPr>
                              <w:rPr>
                                <w:color w:val="FFFFFF" w:themeColor="background1"/>
                                <w:sz w:val="32"/>
                                <w:szCs w:val="32"/>
                              </w:rPr>
                            </w:pPr>
                          </w:p>
                          <w:p w14:paraId="4E16AA02" w14:textId="77777777" w:rsidR="008621C5" w:rsidRPr="008621C5" w:rsidRDefault="008621C5" w:rsidP="008621C5">
                            <w:pPr>
                              <w:rPr>
                                <w:color w:val="FFFFFF" w:themeColor="background1"/>
                              </w:rPr>
                            </w:pPr>
                          </w:p>
                          <w:p w14:paraId="5684DC93"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201E84" id="Rectangle 10" o:spid="_x0000_s1028" style="position:absolute;margin-left:221.5pt;margin-top:19.7pt;width:243pt;height:134.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mNTowIAAOQFAAAOAAAAZHJzL2Uyb0RvYy54bWysVNtu2zAMfR+wfxD0vtpO08uCOkWQosOA&#13;&#10;ri3aDn1WZCk2IIuapMTOvn6UfEnWBigwLA+KZB4ekkcir67bWpGtsK4CndPsJKVEaA5Fpdc5/fly&#13;&#10;++WSEueZLpgCLXK6E45ezz9/umrMTEygBFUIS5BEu1ljclp6b2ZJ4ngpauZOwAiNRgm2Zh6Pdp0U&#13;&#10;ljXIXqtkkqbnSQO2MBa4cA6/3nRGOo/8UgruH6R0whOVU8zNx9XGdRXWZH7FZmvLTFnxPg32D1nU&#13;&#10;rNIYdKS6YZ6Rja3eUdUVt+BA+hMOdQJSVlzEGrCaLH1TzXPJjIi1oDjOjDK5/0fL77fP5tGiDI1x&#13;&#10;M4fbUEUrbR3+MT/SRrF2o1ii9YTjx9P08jxLUVOOtuwinZ5Oo5zJ3t1Y578JqEnY5NTibUSR2PbO&#13;&#10;eQyJ0AESojlQVXFbKRUP4QWIpbJky/DuVuss3BV6/IVSmjSYymVI5CMKxrnQPos4tal/QNFRn6X4&#13;&#10;G8iHqO9DhUxvmCs7p5hF76Q0ovfyxZ3fKRESUvpJSFIVKNiky3CI0PEcJuVKVoiPcoqEgVmiUCN3&#13;&#10;V1Xsmr1mA3enW48PriI2xujcS3c8sc559IiRQfvRua402GOVKZS6j9zhB5E6aYJKvl21qE2QBpHh&#13;&#10;ywqK3aMlFrpGdYbfVqj7HXP+kVnsTHxvOG38Ay5SAd499DtKSrC/j30PeGwYtFLSYKfn1P3aMCso&#13;&#10;Ud81ttLXbIovl/h4mJ5dTPBgDy2rQ4ve1EvAB5nhXDM8bgPeq2ErLdSvOJQWISqamOYYO6fc2+Gw&#13;&#10;9N0EwrHGxWIRYTgODPN3+tnwQB50Di/upX1l1vQN5LH37mGYCmz2po86bPDUsNh4kFVssr2u/Q3g&#13;&#10;KInPux97YVYdniNqP5znfwAAAP//AwBQSwMEFAAGAAgAAAAhAIWZm+DlAAAADwEAAA8AAABkcnMv&#13;&#10;ZG93bnJldi54bWxMj09PwzAMxe9IfIfISNxYuq6if9Z0GqBdNg2JMe2cNaGtSJyqydbCp8ec4GLJ&#13;&#10;z/bz+5WryRp21YPvHAqYzyJgGmunOmwEHN83DxkwHyQqaRxqAV/aw6q6vSllodyIb/p6CA0jE/SF&#13;&#10;FNCG0Bec+7rVVvqZ6zXS7MMNVgZqh4arQY5kbg2Po+iRW9khfWhlr59bXX8eLlbAFO/6bJ++ptvN&#13;&#10;ab4zdjs+he+1EPd308uSynoJLOgp/F3ALwPlh4qCnd0FlWdGQJIsCCgIWOQJMFrI45yEMwlRmgGv&#13;&#10;Sv6fo/oBAAD//wMAUEsBAi0AFAAGAAgAAAAhALaDOJL+AAAA4QEAABMAAAAAAAAAAAAAAAAAAAAA&#13;&#10;AFtDb250ZW50X1R5cGVzXS54bWxQSwECLQAUAAYACAAAACEAOP0h/9YAAACUAQAACwAAAAAAAAAA&#13;&#10;AAAAAAAvAQAAX3JlbHMvLnJlbHNQSwECLQAUAAYACAAAACEAmqJjU6MCAADkBQAADgAAAAAAAAAA&#13;&#10;AAAAAAAuAgAAZHJzL2Uyb0RvYy54bWxQSwECLQAUAAYACAAAACEAhZmb4OUAAAAPAQAADwAAAAAA&#13;&#10;AAAAAAAAAAD9BAAAZHJzL2Rvd25yZXYueG1sUEsFBgAAAAAEAAQA8wAAAA8GAAAAAA==&#13;&#10;" fillcolor="white [3212]" strokecolor="#1f3763 [1604]" strokeweight="3pt">
                <v:textbox>
                  <w:txbxContent>
                    <w:p w14:paraId="4A2291DE" w14:textId="77777777" w:rsidR="000A1203" w:rsidRDefault="00000000">
                      <w:pPr>
                        <w:jc w:val="center"/>
                        <w:rPr>
                          <w:b/>
                          <w:color w:val="000000" w:themeColor="text1"/>
                          <w:sz w:val="32"/>
                          <w:szCs w:val="32"/>
                          <w:u w:val="single"/>
                        </w:rPr>
                      </w:pPr>
                      <w:r w:rsidRPr="0059687E">
                        <w:rPr>
                          <w:b/>
                          <w:color w:val="000000" w:themeColor="text1"/>
                          <w:sz w:val="32"/>
                          <w:szCs w:val="32"/>
                          <w:u w:val="single"/>
                        </w:rPr>
                        <w:t>Gliederung der Aktivität</w:t>
                      </w:r>
                    </w:p>
                    <w:p w14:paraId="2B42BE74" w14:textId="77777777" w:rsidR="000A1203" w:rsidRDefault="00000000">
                      <w:pPr>
                        <w:jc w:val="center"/>
                        <w:rPr>
                          <w:color w:val="000000" w:themeColor="text1"/>
                          <w:sz w:val="24"/>
                          <w:szCs w:val="24"/>
                        </w:rPr>
                      </w:pPr>
                      <w:r w:rsidRPr="0059687E">
                        <w:rPr>
                          <w:color w:val="000000" w:themeColor="text1"/>
                          <w:sz w:val="24"/>
                          <w:szCs w:val="24"/>
                        </w:rPr>
                        <w:t xml:space="preserve">Verstehen, wie der </w:t>
                      </w:r>
                      <w:r w:rsidR="00A42088">
                        <w:rPr>
                          <w:color w:val="000000" w:themeColor="text1"/>
                          <w:sz w:val="24"/>
                          <w:szCs w:val="24"/>
                        </w:rPr>
                        <w:t xml:space="preserve">pH-Wert </w:t>
                      </w:r>
                      <w:r w:rsidRPr="0059687E">
                        <w:rPr>
                          <w:color w:val="000000" w:themeColor="text1"/>
                          <w:sz w:val="24"/>
                          <w:szCs w:val="24"/>
                        </w:rPr>
                        <w:t xml:space="preserve">des </w:t>
                      </w:r>
                      <w:r w:rsidR="00A42088">
                        <w:rPr>
                          <w:color w:val="000000" w:themeColor="text1"/>
                          <w:sz w:val="24"/>
                          <w:szCs w:val="24"/>
                        </w:rPr>
                        <w:t xml:space="preserve">Mars </w:t>
                      </w:r>
                      <w:r w:rsidRPr="0059687E">
                        <w:rPr>
                          <w:color w:val="000000" w:themeColor="text1"/>
                          <w:sz w:val="24"/>
                          <w:szCs w:val="24"/>
                        </w:rPr>
                        <w:t xml:space="preserve">die Bewohnbarkeit des Roten Planeten beeinflussen kann. </w:t>
                      </w:r>
                    </w:p>
                    <w:p w14:paraId="3A912296" w14:textId="77777777" w:rsidR="008621C5" w:rsidRDefault="008621C5" w:rsidP="008621C5">
                      <w:pPr>
                        <w:rPr>
                          <w:color w:val="FFFFFF" w:themeColor="background1"/>
                          <w:sz w:val="32"/>
                          <w:szCs w:val="32"/>
                        </w:rPr>
                      </w:pPr>
                    </w:p>
                    <w:p w14:paraId="6CE8A20A" w14:textId="77777777" w:rsidR="008621C5" w:rsidRDefault="008621C5" w:rsidP="008621C5">
                      <w:pPr>
                        <w:rPr>
                          <w:color w:val="FFFFFF" w:themeColor="background1"/>
                          <w:sz w:val="32"/>
                          <w:szCs w:val="32"/>
                        </w:rPr>
                      </w:pPr>
                    </w:p>
                    <w:p w14:paraId="339D59C3" w14:textId="77777777" w:rsidR="008621C5" w:rsidRDefault="008621C5" w:rsidP="008621C5">
                      <w:pPr>
                        <w:rPr>
                          <w:color w:val="FFFFFF" w:themeColor="background1"/>
                          <w:sz w:val="32"/>
                          <w:szCs w:val="32"/>
                        </w:rPr>
                      </w:pPr>
                    </w:p>
                    <w:p w14:paraId="3689588B" w14:textId="77777777" w:rsidR="008621C5" w:rsidRPr="008621C5" w:rsidRDefault="008621C5" w:rsidP="008621C5">
                      <w:pPr>
                        <w:rPr>
                          <w:color w:val="FFFFFF" w:themeColor="background1"/>
                          <w:sz w:val="32"/>
                          <w:szCs w:val="32"/>
                        </w:rPr>
                      </w:pPr>
                    </w:p>
                    <w:p w14:paraId="4E16AA02" w14:textId="77777777" w:rsidR="008621C5" w:rsidRPr="008621C5" w:rsidRDefault="008621C5" w:rsidP="008621C5">
                      <w:pPr>
                        <w:rPr>
                          <w:color w:val="FFFFFF" w:themeColor="background1"/>
                        </w:rPr>
                      </w:pPr>
                    </w:p>
                    <w:p w14:paraId="5684DC93" w14:textId="77777777" w:rsidR="008621C5" w:rsidRDefault="008621C5" w:rsidP="008621C5">
                      <w:pPr>
                        <w:jc w:val="center"/>
                      </w:pPr>
                    </w:p>
                  </w:txbxContent>
                </v:textbox>
                <w10:wrap type="through"/>
              </v:rect>
            </w:pict>
          </mc:Fallback>
        </mc:AlternateContent>
      </w:r>
    </w:p>
    <w:p w14:paraId="6DDE591E" w14:textId="6D138EFE" w:rsidR="001F13B9" w:rsidRPr="00141AB4" w:rsidRDefault="00000000" w:rsidP="000F1C32">
      <w:pPr>
        <w:rPr>
          <w:sz w:val="16"/>
          <w:szCs w:val="16"/>
        </w:rPr>
      </w:pPr>
      <w:r>
        <w:rPr>
          <w:rFonts w:asciiTheme="majorHAnsi" w:hAnsiTheme="majorHAnsi" w:cstheme="majorHAnsi"/>
          <w:noProof/>
          <w:sz w:val="24"/>
          <w:szCs w:val="24"/>
          <w:lang w:eastAsia="en-GB"/>
        </w:rPr>
        <mc:AlternateContent>
          <mc:Choice Requires="wps">
            <w:drawing>
              <wp:anchor distT="0" distB="0" distL="114300" distR="114300" simplePos="0" relativeHeight="251672576" behindDoc="0" locked="0" layoutInCell="1" allowOverlap="1" wp14:anchorId="6F817C5F" wp14:editId="2DBDACE0">
                <wp:simplePos x="0" y="0"/>
                <wp:positionH relativeFrom="column">
                  <wp:posOffset>2813685</wp:posOffset>
                </wp:positionH>
                <wp:positionV relativeFrom="paragraph">
                  <wp:posOffset>1949450</wp:posOffset>
                </wp:positionV>
                <wp:extent cx="3086100" cy="2275840"/>
                <wp:effectExtent l="12700" t="12700" r="25400" b="22860"/>
                <wp:wrapThrough wrapText="bothSides">
                  <wp:wrapPolygon edited="0">
                    <wp:start x="-89" y="-121"/>
                    <wp:lineTo x="-89" y="21696"/>
                    <wp:lineTo x="21689" y="21696"/>
                    <wp:lineTo x="21689" y="-121"/>
                    <wp:lineTo x="-89" y="-121"/>
                  </wp:wrapPolygon>
                </wp:wrapThrough>
                <wp:docPr id="13" name="Rectangle 13"/>
                <wp:cNvGraphicFramePr/>
                <a:graphic xmlns:a="http://schemas.openxmlformats.org/drawingml/2006/main">
                  <a:graphicData uri="http://schemas.microsoft.com/office/word/2010/wordprocessingShape">
                    <wps:wsp>
                      <wps:cNvSpPr/>
                      <wps:spPr>
                        <a:xfrm>
                          <a:off x="0" y="0"/>
                          <a:ext cx="3086100" cy="2275840"/>
                        </a:xfrm>
                        <a:prstGeom prst="rect">
                          <a:avLst/>
                        </a:prstGeom>
                        <a:solidFill>
                          <a:schemeClr val="bg1"/>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022833" w14:textId="77777777" w:rsidR="000A1203" w:rsidRDefault="00000000">
                            <w:pPr>
                              <w:jc w:val="center"/>
                              <w:rPr>
                                <w:b/>
                                <w:color w:val="000000" w:themeColor="text1"/>
                                <w:sz w:val="32"/>
                                <w:szCs w:val="32"/>
                                <w:u w:val="single"/>
                              </w:rPr>
                            </w:pPr>
                            <w:r w:rsidRPr="0059687E">
                              <w:rPr>
                                <w:b/>
                                <w:color w:val="000000" w:themeColor="text1"/>
                                <w:sz w:val="32"/>
                                <w:szCs w:val="32"/>
                                <w:u w:val="single"/>
                              </w:rPr>
                              <w:t>Lernergebnisse</w:t>
                            </w:r>
                          </w:p>
                          <w:p w14:paraId="6BCCD7E9" w14:textId="77777777" w:rsidR="000A1203" w:rsidRDefault="00000000">
                            <w:pPr>
                              <w:jc w:val="center"/>
                              <w:rPr>
                                <w:color w:val="000000" w:themeColor="text1"/>
                                <w:sz w:val="24"/>
                                <w:szCs w:val="24"/>
                              </w:rPr>
                            </w:pPr>
                            <w:r w:rsidRPr="0059687E">
                              <w:rPr>
                                <w:color w:val="000000" w:themeColor="text1"/>
                                <w:sz w:val="24"/>
                                <w:szCs w:val="24"/>
                              </w:rPr>
                              <w:t>Nach Abschluss dieser Aktivität können die SchülerInnen:</w:t>
                            </w:r>
                          </w:p>
                          <w:p w14:paraId="2C83E601" w14:textId="77777777" w:rsidR="000A1203" w:rsidRDefault="00000000">
                            <w:pPr>
                              <w:numPr>
                                <w:ilvl w:val="0"/>
                                <w:numId w:val="13"/>
                              </w:numPr>
                              <w:rPr>
                                <w:color w:val="000000" w:themeColor="text1"/>
                                <w:sz w:val="24"/>
                                <w:szCs w:val="24"/>
                              </w:rPr>
                            </w:pPr>
                            <w:r w:rsidRPr="00766288">
                              <w:rPr>
                                <w:color w:val="000000" w:themeColor="text1"/>
                                <w:sz w:val="24"/>
                                <w:szCs w:val="24"/>
                              </w:rPr>
                              <w:t>Verstehen der pH-Skala</w:t>
                            </w:r>
                            <w:r w:rsidR="00491EE1">
                              <w:rPr>
                                <w:color w:val="000000" w:themeColor="text1"/>
                                <w:sz w:val="24"/>
                                <w:szCs w:val="24"/>
                              </w:rPr>
                              <w:t>.</w:t>
                            </w:r>
                          </w:p>
                          <w:p w14:paraId="5B1B7E77" w14:textId="77777777" w:rsidR="000A1203" w:rsidRDefault="00000000">
                            <w:pPr>
                              <w:numPr>
                                <w:ilvl w:val="0"/>
                                <w:numId w:val="13"/>
                              </w:numPr>
                              <w:rPr>
                                <w:color w:val="000000" w:themeColor="text1"/>
                                <w:sz w:val="24"/>
                                <w:szCs w:val="24"/>
                              </w:rPr>
                            </w:pPr>
                            <w:r w:rsidRPr="00766288">
                              <w:rPr>
                                <w:color w:val="000000" w:themeColor="text1"/>
                                <w:sz w:val="24"/>
                                <w:szCs w:val="24"/>
                              </w:rPr>
                              <w:t>Beschreiben Sie, wie Faktoren auf dem Mars den pH-Wert beeinflussen können</w:t>
                            </w:r>
                            <w:r w:rsidR="00491EE1">
                              <w:rPr>
                                <w:color w:val="000000" w:themeColor="text1"/>
                                <w:sz w:val="24"/>
                                <w:szCs w:val="24"/>
                              </w:rPr>
                              <w:t>.</w:t>
                            </w:r>
                          </w:p>
                          <w:p w14:paraId="48CF8DB8" w14:textId="77777777" w:rsidR="000A1203" w:rsidRDefault="00000000">
                            <w:pPr>
                              <w:numPr>
                                <w:ilvl w:val="0"/>
                                <w:numId w:val="13"/>
                              </w:numPr>
                              <w:rPr>
                                <w:color w:val="000000" w:themeColor="text1"/>
                                <w:sz w:val="24"/>
                                <w:szCs w:val="24"/>
                              </w:rPr>
                            </w:pPr>
                            <w:r w:rsidRPr="00766288">
                              <w:rPr>
                                <w:color w:val="000000" w:themeColor="text1"/>
                                <w:sz w:val="24"/>
                                <w:szCs w:val="24"/>
                              </w:rPr>
                              <w:t>Diskutieren Sie, wie der pH-Wert die Bewohnbarkeit beeinflusst</w:t>
                            </w:r>
                            <w:r w:rsidR="00491EE1">
                              <w:rPr>
                                <w:color w:val="000000" w:themeColor="text1"/>
                                <w:sz w:val="24"/>
                                <w:szCs w:val="24"/>
                              </w:rPr>
                              <w:t>.</w:t>
                            </w:r>
                          </w:p>
                          <w:p w14:paraId="5D7CBAA9" w14:textId="77777777" w:rsidR="008621C5" w:rsidRPr="0059687E" w:rsidRDefault="008621C5" w:rsidP="008621C5">
                            <w:pPr>
                              <w:rPr>
                                <w:color w:val="000000" w:themeColor="text1"/>
                                <w:sz w:val="32"/>
                                <w:szCs w:val="32"/>
                              </w:rPr>
                            </w:pPr>
                          </w:p>
                          <w:p w14:paraId="1511D80A" w14:textId="77777777" w:rsidR="008621C5" w:rsidRDefault="008621C5" w:rsidP="008621C5">
                            <w:pPr>
                              <w:rPr>
                                <w:color w:val="FFFFFF" w:themeColor="background1"/>
                                <w:sz w:val="32"/>
                                <w:szCs w:val="32"/>
                              </w:rPr>
                            </w:pPr>
                          </w:p>
                          <w:p w14:paraId="6899A7A9" w14:textId="77777777" w:rsidR="008621C5" w:rsidRDefault="008621C5" w:rsidP="008621C5">
                            <w:pPr>
                              <w:rPr>
                                <w:color w:val="FFFFFF" w:themeColor="background1"/>
                                <w:sz w:val="32"/>
                                <w:szCs w:val="32"/>
                              </w:rPr>
                            </w:pPr>
                          </w:p>
                          <w:p w14:paraId="69C1E8CA" w14:textId="77777777" w:rsidR="008621C5" w:rsidRPr="008621C5" w:rsidRDefault="008621C5" w:rsidP="008621C5">
                            <w:pPr>
                              <w:rPr>
                                <w:color w:val="FFFFFF" w:themeColor="background1"/>
                                <w:sz w:val="32"/>
                                <w:szCs w:val="32"/>
                              </w:rPr>
                            </w:pPr>
                          </w:p>
                          <w:p w14:paraId="4F0C8AE3" w14:textId="77777777" w:rsidR="008621C5" w:rsidRPr="008621C5" w:rsidRDefault="008621C5" w:rsidP="008621C5">
                            <w:pPr>
                              <w:rPr>
                                <w:color w:val="FFFFFF" w:themeColor="background1"/>
                              </w:rPr>
                            </w:pPr>
                          </w:p>
                          <w:p w14:paraId="2F3909D2"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817C5F" id="Rectangle 13" o:spid="_x0000_s1029" style="position:absolute;margin-left:221.55pt;margin-top:153.5pt;width:243pt;height:179.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9BfUmgIAAMsFAAAOAAAAZHJzL2Uyb0RvYy54bWysVNtu2zAMfR+wfxD0vtrOesmCOkXQosOA&#13;&#10;bi3WDn1WZCkWIIuapMTOvn6UfEnWFSgwLA+OJJLnUEckL6+6RpOdcF6BKWlxklMiDIdKmU1Jfzzd&#13;&#10;fphT4gMzFdNgREn3wtOr5ft3l61diBnUoCvhCIIYv2htSesQ7CLLPK9Fw/wJWGHQKME1LODWbbLK&#13;&#10;sRbRG53N8vw8a8FV1gEX3uPpTW+ky4QvpeDhXkovAtElxdxC+rr0Xcdvtrxki41jtlZ8SIP9QxYN&#13;&#10;UwZJJ6gbFhjZOvUXVKO4Aw8ynHBoMpBScZHugLcp8he3eayZFekuKI63k0z+/8Hyb7tH++BQhtb6&#13;&#10;hcdlvEUnXRP/MT/SJbH2k1iiC4Tj4cd8fl7kqClH22x2cTY/TXJmh3DrfPgsoCFxUVKHr5FEYrs7&#13;&#10;H5ASXUeXyOZBq+pWaZ02sQLEtXZkx/Dt1psivhVG/OGlDWkxlXlM5C0IxrkwoUh+ett8haqHPsvx&#13;&#10;N4KPrC+pkFgbPDyolFZhr0Xk1ea7kERVqMusT2QE6jmOuX3NKvEWdQKMyBL1mLD75FNzHKQZsXt5&#13;&#10;Bv8YKlL9T8GDQq8n1gdPEYkZTJiCG2XAvXYzjYoOzL3/KFIvTVQpdOsOtcF3ip7xZA3V/sERB30/&#13;&#10;estvFZbIHfPhgTlsQCwrHCrhHj9SAz4xDCtKanC/XjuP/tgXaKWkxYYuqf+5ZU5Qor8Y7JhPxSkW&#13;&#10;KAlpc3p2McONO7asjy1m21wD1l2B48vytIz+QY9L6aB5xtmziqxoYoYjd0l5cOPmOvSDBqcXF6tV&#13;&#10;csOutyzcmUfLI3jUObbAU/fMnB36JGCLfYOx+dniRbv0vjHSwGobQKrUSwddhxfAiZGqeJhucSQd&#13;&#10;75PXYQYvfwMAAP//AwBQSwMEFAAGAAgAAAAhAJuJh6fmAAAAEAEAAA8AAABkcnMvZG93bnJldi54&#13;&#10;bWxMj09PwzAMxe9IfIfISNxY2q60W1d3GqBdNoHEQJyzJrQV+VM12Vr49DMnuFiy/fz8fuV6Mpqd&#13;&#10;1eA7ZxHiWQRM2drJzjYI72/buwUwH4SVQjurEL6Vh3V1fVWKQrrRvqrzITSMTKwvBEIbQl9w7utW&#13;&#10;GeFnrleWdp9uMCJQOzRcDmIkc6N5EkUZN6Kz9KEVvXpsVf11OBmEKdn3i+f8Jd9tP+K9NrvxIfxs&#13;&#10;EG9vpqcVlc0KWFBT+LuAXwbKDxUFO7qTlZ5phDSdxyRFmEc5kZFimSxpckTIsvsUeFXy/yDVBQAA&#13;&#10;//8DAFBLAQItABQABgAIAAAAIQC2gziS/gAAAOEBAAATAAAAAAAAAAAAAAAAAAAAAABbQ29udGVu&#13;&#10;dF9UeXBlc10ueG1sUEsBAi0AFAAGAAgAAAAhADj9If/WAAAAlAEAAAsAAAAAAAAAAAAAAAAALwEA&#13;&#10;AF9yZWxzLy5yZWxzUEsBAi0AFAAGAAgAAAAhAC/0F9SaAgAAywUAAA4AAAAAAAAAAAAAAAAALgIA&#13;&#10;AGRycy9lMm9Eb2MueG1sUEsBAi0AFAAGAAgAAAAhAJuJh6fmAAAAEAEAAA8AAAAAAAAAAAAAAAAA&#13;&#10;9AQAAGRycy9kb3ducmV2LnhtbFBLBQYAAAAABAAEAPMAAAAHBgAAAAA=&#13;&#10;" fillcolor="white [3212]" strokecolor="#1f3763 [1604]" strokeweight="3pt">
                <v:textbox>
                  <w:txbxContent>
                    <w:p w14:paraId="16022833" w14:textId="77777777" w:rsidR="000A1203" w:rsidRDefault="00000000">
                      <w:pPr>
                        <w:jc w:val="center"/>
                        <w:rPr>
                          <w:b/>
                          <w:color w:val="000000" w:themeColor="text1"/>
                          <w:sz w:val="32"/>
                          <w:szCs w:val="32"/>
                          <w:u w:val="single"/>
                        </w:rPr>
                      </w:pPr>
                      <w:r w:rsidRPr="0059687E">
                        <w:rPr>
                          <w:b/>
                          <w:color w:val="000000" w:themeColor="text1"/>
                          <w:sz w:val="32"/>
                          <w:szCs w:val="32"/>
                          <w:u w:val="single"/>
                        </w:rPr>
                        <w:t>Lernergebnisse</w:t>
                      </w:r>
                    </w:p>
                    <w:p w14:paraId="6BCCD7E9" w14:textId="77777777" w:rsidR="000A1203" w:rsidRDefault="00000000">
                      <w:pPr>
                        <w:jc w:val="center"/>
                        <w:rPr>
                          <w:color w:val="000000" w:themeColor="text1"/>
                          <w:sz w:val="24"/>
                          <w:szCs w:val="24"/>
                        </w:rPr>
                      </w:pPr>
                      <w:r w:rsidRPr="0059687E">
                        <w:rPr>
                          <w:color w:val="000000" w:themeColor="text1"/>
                          <w:sz w:val="24"/>
                          <w:szCs w:val="24"/>
                        </w:rPr>
                        <w:t>Nach Abschluss dieser Aktivität können die SchülerInnen:</w:t>
                      </w:r>
                    </w:p>
                    <w:p w14:paraId="2C83E601" w14:textId="77777777" w:rsidR="000A1203" w:rsidRDefault="00000000">
                      <w:pPr>
                        <w:numPr>
                          <w:ilvl w:val="0"/>
                          <w:numId w:val="13"/>
                        </w:numPr>
                        <w:rPr>
                          <w:color w:val="000000" w:themeColor="text1"/>
                          <w:sz w:val="24"/>
                          <w:szCs w:val="24"/>
                        </w:rPr>
                      </w:pPr>
                      <w:r w:rsidRPr="00766288">
                        <w:rPr>
                          <w:color w:val="000000" w:themeColor="text1"/>
                          <w:sz w:val="24"/>
                          <w:szCs w:val="24"/>
                        </w:rPr>
                        <w:t>Verstehen der pH-Skala</w:t>
                      </w:r>
                      <w:r w:rsidR="00491EE1">
                        <w:rPr>
                          <w:color w:val="000000" w:themeColor="text1"/>
                          <w:sz w:val="24"/>
                          <w:szCs w:val="24"/>
                        </w:rPr>
                        <w:t>.</w:t>
                      </w:r>
                    </w:p>
                    <w:p w14:paraId="5B1B7E77" w14:textId="77777777" w:rsidR="000A1203" w:rsidRDefault="00000000">
                      <w:pPr>
                        <w:numPr>
                          <w:ilvl w:val="0"/>
                          <w:numId w:val="13"/>
                        </w:numPr>
                        <w:rPr>
                          <w:color w:val="000000" w:themeColor="text1"/>
                          <w:sz w:val="24"/>
                          <w:szCs w:val="24"/>
                        </w:rPr>
                      </w:pPr>
                      <w:r w:rsidRPr="00766288">
                        <w:rPr>
                          <w:color w:val="000000" w:themeColor="text1"/>
                          <w:sz w:val="24"/>
                          <w:szCs w:val="24"/>
                        </w:rPr>
                        <w:t>Beschreiben Sie, wie Faktoren auf dem Mars den pH-Wert beeinflussen können</w:t>
                      </w:r>
                      <w:r w:rsidR="00491EE1">
                        <w:rPr>
                          <w:color w:val="000000" w:themeColor="text1"/>
                          <w:sz w:val="24"/>
                          <w:szCs w:val="24"/>
                        </w:rPr>
                        <w:t>.</w:t>
                      </w:r>
                    </w:p>
                    <w:p w14:paraId="48CF8DB8" w14:textId="77777777" w:rsidR="000A1203" w:rsidRDefault="00000000">
                      <w:pPr>
                        <w:numPr>
                          <w:ilvl w:val="0"/>
                          <w:numId w:val="13"/>
                        </w:numPr>
                        <w:rPr>
                          <w:color w:val="000000" w:themeColor="text1"/>
                          <w:sz w:val="24"/>
                          <w:szCs w:val="24"/>
                        </w:rPr>
                      </w:pPr>
                      <w:r w:rsidRPr="00766288">
                        <w:rPr>
                          <w:color w:val="000000" w:themeColor="text1"/>
                          <w:sz w:val="24"/>
                          <w:szCs w:val="24"/>
                        </w:rPr>
                        <w:t>Diskutieren Sie, wie der pH-Wert die Bewohnbarkeit beeinflusst</w:t>
                      </w:r>
                      <w:r w:rsidR="00491EE1">
                        <w:rPr>
                          <w:color w:val="000000" w:themeColor="text1"/>
                          <w:sz w:val="24"/>
                          <w:szCs w:val="24"/>
                        </w:rPr>
                        <w:t>.</w:t>
                      </w:r>
                    </w:p>
                    <w:p w14:paraId="5D7CBAA9" w14:textId="77777777" w:rsidR="008621C5" w:rsidRPr="0059687E" w:rsidRDefault="008621C5" w:rsidP="008621C5">
                      <w:pPr>
                        <w:rPr>
                          <w:color w:val="000000" w:themeColor="text1"/>
                          <w:sz w:val="32"/>
                          <w:szCs w:val="32"/>
                        </w:rPr>
                      </w:pPr>
                    </w:p>
                    <w:p w14:paraId="1511D80A" w14:textId="77777777" w:rsidR="008621C5" w:rsidRDefault="008621C5" w:rsidP="008621C5">
                      <w:pPr>
                        <w:rPr>
                          <w:color w:val="FFFFFF" w:themeColor="background1"/>
                          <w:sz w:val="32"/>
                          <w:szCs w:val="32"/>
                        </w:rPr>
                      </w:pPr>
                    </w:p>
                    <w:p w14:paraId="6899A7A9" w14:textId="77777777" w:rsidR="008621C5" w:rsidRDefault="008621C5" w:rsidP="008621C5">
                      <w:pPr>
                        <w:rPr>
                          <w:color w:val="FFFFFF" w:themeColor="background1"/>
                          <w:sz w:val="32"/>
                          <w:szCs w:val="32"/>
                        </w:rPr>
                      </w:pPr>
                    </w:p>
                    <w:p w14:paraId="69C1E8CA" w14:textId="77777777" w:rsidR="008621C5" w:rsidRPr="008621C5" w:rsidRDefault="008621C5" w:rsidP="008621C5">
                      <w:pPr>
                        <w:rPr>
                          <w:color w:val="FFFFFF" w:themeColor="background1"/>
                          <w:sz w:val="32"/>
                          <w:szCs w:val="32"/>
                        </w:rPr>
                      </w:pPr>
                    </w:p>
                    <w:p w14:paraId="4F0C8AE3" w14:textId="77777777" w:rsidR="008621C5" w:rsidRPr="008621C5" w:rsidRDefault="008621C5" w:rsidP="008621C5">
                      <w:pPr>
                        <w:rPr>
                          <w:color w:val="FFFFFF" w:themeColor="background1"/>
                        </w:rPr>
                      </w:pPr>
                    </w:p>
                    <w:p w14:paraId="2F3909D2" w14:textId="77777777" w:rsidR="008621C5" w:rsidRDefault="008621C5" w:rsidP="008621C5">
                      <w:pPr>
                        <w:jc w:val="center"/>
                      </w:pPr>
                    </w:p>
                  </w:txbxContent>
                </v:textbox>
                <w10:wrap type="through"/>
              </v:rect>
            </w:pict>
          </mc:Fallback>
        </mc:AlternateContent>
      </w:r>
    </w:p>
    <w:p w14:paraId="060DD3E1" w14:textId="77777777" w:rsidR="000A1203" w:rsidRDefault="00000000">
      <w:pPr>
        <w:pStyle w:val="Heading1"/>
        <w:rPr>
          <w:rFonts w:asciiTheme="minorHAnsi" w:eastAsia="Calibri" w:hAnsiTheme="minorHAnsi" w:cstheme="minorHAnsi"/>
          <w:b/>
          <w:color w:val="0D0D0D" w:themeColor="text1" w:themeTint="F2"/>
          <w:sz w:val="36"/>
          <w:szCs w:val="36"/>
          <w:u w:val="single"/>
        </w:rPr>
      </w:pPr>
      <w:r w:rsidRPr="001F13B9">
        <w:rPr>
          <w:rFonts w:asciiTheme="minorHAnsi" w:eastAsia="Calibri" w:hAnsiTheme="minorHAnsi" w:cstheme="minorHAnsi"/>
          <w:b/>
          <w:color w:val="0D0D0D" w:themeColor="text1" w:themeTint="F2"/>
          <w:sz w:val="36"/>
          <w:szCs w:val="36"/>
          <w:u w:val="single"/>
        </w:rPr>
        <w:t>Hintergrundmaterial:</w:t>
      </w:r>
    </w:p>
    <w:p w14:paraId="5B861B81" w14:textId="77777777" w:rsidR="001F13B9" w:rsidRPr="000F1C32" w:rsidRDefault="001F13B9" w:rsidP="000F1C32"/>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7736"/>
      </w:tblGrid>
      <w:tr w:rsidR="00141AB4" w:rsidRPr="00491EE1" w14:paraId="0A65A05C" w14:textId="77777777" w:rsidTr="00141AB4">
        <w:trPr>
          <w:trHeight w:val="904"/>
        </w:trPr>
        <w:tc>
          <w:tcPr>
            <w:tcW w:w="1620" w:type="dxa"/>
          </w:tcPr>
          <w:p w14:paraId="42DA099E" w14:textId="77777777" w:rsidR="000A1203" w:rsidRDefault="00000000">
            <w:pPr>
              <w:rPr>
                <w:rFonts w:cstheme="minorHAnsi"/>
                <w:b/>
              </w:rPr>
            </w:pPr>
            <w:r w:rsidRPr="00491EE1">
              <w:rPr>
                <w:rFonts w:cstheme="minorHAnsi"/>
                <w:b/>
              </w:rPr>
              <w:t>Folie 1 - Einleitung</w:t>
            </w:r>
          </w:p>
        </w:tc>
        <w:tc>
          <w:tcPr>
            <w:tcW w:w="7736" w:type="dxa"/>
          </w:tcPr>
          <w:p w14:paraId="41AFBF80" w14:textId="77777777" w:rsidR="000A1203" w:rsidRDefault="00000000">
            <w:pPr>
              <w:rPr>
                <w:rFonts w:cstheme="minorHAnsi"/>
                <w:sz w:val="24"/>
                <w:szCs w:val="24"/>
              </w:rPr>
            </w:pPr>
            <w:r w:rsidRPr="00491EE1">
              <w:rPr>
                <w:rFonts w:cstheme="minorHAnsi"/>
                <w:sz w:val="24"/>
                <w:szCs w:val="24"/>
              </w:rPr>
              <w:t xml:space="preserve">In dieser Lektion befassen wir uns mit dem </w:t>
            </w:r>
            <w:r w:rsidR="00766288" w:rsidRPr="00491EE1">
              <w:rPr>
                <w:rFonts w:cstheme="minorHAnsi"/>
                <w:sz w:val="24"/>
                <w:szCs w:val="24"/>
              </w:rPr>
              <w:t xml:space="preserve">pH-Wert bestimmter </w:t>
            </w:r>
            <w:r w:rsidR="002A06E9" w:rsidRPr="00491EE1">
              <w:rPr>
                <w:rFonts w:cstheme="minorHAnsi"/>
                <w:sz w:val="24"/>
                <w:szCs w:val="24"/>
              </w:rPr>
              <w:t xml:space="preserve">Umgebungen </w:t>
            </w:r>
            <w:r w:rsidRPr="00491EE1">
              <w:rPr>
                <w:rFonts w:cstheme="minorHAnsi"/>
                <w:sz w:val="24"/>
                <w:szCs w:val="24"/>
              </w:rPr>
              <w:t xml:space="preserve">auf dem Mars und damit, wie </w:t>
            </w:r>
            <w:r w:rsidR="00A66CCD" w:rsidRPr="00491EE1">
              <w:rPr>
                <w:rFonts w:cstheme="minorHAnsi"/>
                <w:sz w:val="24"/>
                <w:szCs w:val="24"/>
              </w:rPr>
              <w:t xml:space="preserve">sich </w:t>
            </w:r>
            <w:r w:rsidRPr="00491EE1">
              <w:rPr>
                <w:rFonts w:cstheme="minorHAnsi"/>
                <w:sz w:val="24"/>
                <w:szCs w:val="24"/>
              </w:rPr>
              <w:t xml:space="preserve">dies </w:t>
            </w:r>
            <w:r w:rsidR="00A66CCD" w:rsidRPr="00491EE1">
              <w:rPr>
                <w:rFonts w:cstheme="minorHAnsi"/>
                <w:sz w:val="24"/>
                <w:szCs w:val="24"/>
              </w:rPr>
              <w:t xml:space="preserve">auf </w:t>
            </w:r>
            <w:r w:rsidRPr="00491EE1">
              <w:rPr>
                <w:rFonts w:cstheme="minorHAnsi"/>
                <w:sz w:val="24"/>
                <w:szCs w:val="24"/>
              </w:rPr>
              <w:t xml:space="preserve">seine potenzielle Bewohnbarkeit </w:t>
            </w:r>
            <w:r w:rsidR="00A66CCD" w:rsidRPr="00491EE1">
              <w:rPr>
                <w:rFonts w:cstheme="minorHAnsi"/>
                <w:sz w:val="24"/>
                <w:szCs w:val="24"/>
              </w:rPr>
              <w:t xml:space="preserve">auswirken </w:t>
            </w:r>
            <w:r w:rsidRPr="00491EE1">
              <w:rPr>
                <w:rFonts w:cstheme="minorHAnsi"/>
                <w:sz w:val="24"/>
                <w:szCs w:val="24"/>
              </w:rPr>
              <w:t>kann.</w:t>
            </w:r>
          </w:p>
          <w:p w14:paraId="0E5267D2" w14:textId="77777777" w:rsidR="00A66CCD" w:rsidRPr="00491EE1" w:rsidRDefault="00A66CCD" w:rsidP="007C2F21">
            <w:pPr>
              <w:rPr>
                <w:rFonts w:cstheme="minorHAnsi"/>
                <w:sz w:val="24"/>
                <w:szCs w:val="24"/>
              </w:rPr>
            </w:pPr>
          </w:p>
        </w:tc>
      </w:tr>
      <w:tr w:rsidR="00141AB4" w:rsidRPr="00491EE1" w14:paraId="67DBCFE3" w14:textId="77777777" w:rsidTr="00141AB4">
        <w:trPr>
          <w:trHeight w:val="345"/>
        </w:trPr>
        <w:tc>
          <w:tcPr>
            <w:tcW w:w="1620" w:type="dxa"/>
          </w:tcPr>
          <w:p w14:paraId="77C59E51" w14:textId="77777777" w:rsidR="000A1203" w:rsidRDefault="00000000">
            <w:pPr>
              <w:rPr>
                <w:rFonts w:cstheme="minorHAnsi"/>
                <w:b/>
              </w:rPr>
            </w:pPr>
            <w:r w:rsidRPr="00491EE1">
              <w:rPr>
                <w:rFonts w:cstheme="minorHAnsi"/>
                <w:b/>
              </w:rPr>
              <w:t xml:space="preserve">Folie 2 - </w:t>
            </w:r>
            <w:proofErr w:type="spellStart"/>
            <w:r w:rsidRPr="00491EE1">
              <w:rPr>
                <w:rFonts w:cstheme="minorHAnsi"/>
                <w:b/>
              </w:rPr>
              <w:t>Zielsetzungen</w:t>
            </w:r>
            <w:proofErr w:type="spellEnd"/>
          </w:p>
        </w:tc>
        <w:tc>
          <w:tcPr>
            <w:tcW w:w="7736" w:type="dxa"/>
          </w:tcPr>
          <w:p w14:paraId="735792C4" w14:textId="77777777" w:rsidR="000A1203" w:rsidRDefault="00000000">
            <w:pPr>
              <w:rPr>
                <w:rFonts w:cstheme="minorHAnsi"/>
                <w:sz w:val="24"/>
                <w:szCs w:val="24"/>
              </w:rPr>
            </w:pPr>
            <w:r w:rsidRPr="00491EE1">
              <w:rPr>
                <w:rFonts w:cstheme="minorHAnsi"/>
                <w:sz w:val="24"/>
                <w:szCs w:val="24"/>
              </w:rPr>
              <w:t xml:space="preserve">Siehe oben </w:t>
            </w:r>
            <w:r w:rsidR="00A66CCD" w:rsidRPr="00491EE1">
              <w:rPr>
                <w:rFonts w:cstheme="minorHAnsi"/>
                <w:sz w:val="24"/>
                <w:szCs w:val="24"/>
              </w:rPr>
              <w:t>bei den Lernergebnissen.</w:t>
            </w:r>
          </w:p>
          <w:p w14:paraId="01A66776" w14:textId="77777777" w:rsidR="00A66CCD" w:rsidRPr="00491EE1" w:rsidRDefault="00A66CCD" w:rsidP="007C2F21">
            <w:pPr>
              <w:rPr>
                <w:rFonts w:cstheme="minorHAnsi"/>
                <w:sz w:val="24"/>
                <w:szCs w:val="24"/>
              </w:rPr>
            </w:pPr>
          </w:p>
        </w:tc>
      </w:tr>
      <w:tr w:rsidR="00141AB4" w:rsidRPr="00491EE1" w14:paraId="0BDE8588" w14:textId="77777777" w:rsidTr="00141AB4">
        <w:tc>
          <w:tcPr>
            <w:tcW w:w="1620" w:type="dxa"/>
          </w:tcPr>
          <w:p w14:paraId="76C3363E" w14:textId="77777777" w:rsidR="000A1203" w:rsidRDefault="00000000">
            <w:pPr>
              <w:rPr>
                <w:rFonts w:cstheme="minorHAnsi"/>
                <w:b/>
              </w:rPr>
            </w:pPr>
            <w:r w:rsidRPr="00491EE1">
              <w:rPr>
                <w:rFonts w:cstheme="minorHAnsi"/>
                <w:b/>
              </w:rPr>
              <w:t xml:space="preserve">Folie 3 - </w:t>
            </w:r>
            <w:r w:rsidR="00766288" w:rsidRPr="00491EE1">
              <w:rPr>
                <w:rFonts w:cstheme="minorHAnsi"/>
                <w:b/>
              </w:rPr>
              <w:t xml:space="preserve">Was </w:t>
            </w:r>
            <w:proofErr w:type="spellStart"/>
            <w:r w:rsidR="00766288" w:rsidRPr="00491EE1">
              <w:rPr>
                <w:rFonts w:cstheme="minorHAnsi"/>
                <w:b/>
              </w:rPr>
              <w:t>ist</w:t>
            </w:r>
            <w:proofErr w:type="spellEnd"/>
            <w:r w:rsidR="00766288" w:rsidRPr="00491EE1">
              <w:rPr>
                <w:rFonts w:cstheme="minorHAnsi"/>
                <w:b/>
              </w:rPr>
              <w:t xml:space="preserve"> der pH-Wert?</w:t>
            </w:r>
          </w:p>
        </w:tc>
        <w:tc>
          <w:tcPr>
            <w:tcW w:w="7736" w:type="dxa"/>
          </w:tcPr>
          <w:p w14:paraId="3A04DAB7" w14:textId="77777777" w:rsidR="000A1203" w:rsidRDefault="00000000">
            <w:pPr>
              <w:tabs>
                <w:tab w:val="left" w:pos="7245"/>
              </w:tabs>
              <w:rPr>
                <w:rFonts w:cstheme="minorHAnsi"/>
                <w:sz w:val="24"/>
                <w:szCs w:val="24"/>
              </w:rPr>
            </w:pPr>
            <w:r w:rsidRPr="00491EE1">
              <w:rPr>
                <w:rFonts w:cstheme="minorHAnsi"/>
                <w:sz w:val="24"/>
                <w:szCs w:val="24"/>
              </w:rPr>
              <w:t>Aber bevor wir auf die Auswirkungen des pH-Werts eingehen, kann uns jemand erklären, was mit pH-Wert gemeint ist?</w:t>
            </w:r>
          </w:p>
          <w:p w14:paraId="6747716D" w14:textId="77777777" w:rsidR="00766288" w:rsidRPr="00491EE1" w:rsidRDefault="00766288" w:rsidP="00766288">
            <w:pPr>
              <w:tabs>
                <w:tab w:val="left" w:pos="7245"/>
              </w:tabs>
              <w:rPr>
                <w:rFonts w:cstheme="minorHAnsi"/>
                <w:sz w:val="24"/>
                <w:szCs w:val="24"/>
              </w:rPr>
            </w:pPr>
          </w:p>
          <w:p w14:paraId="3AD73F5C" w14:textId="77777777" w:rsidR="000A1203" w:rsidRDefault="00000000">
            <w:pPr>
              <w:tabs>
                <w:tab w:val="left" w:pos="7245"/>
              </w:tabs>
              <w:rPr>
                <w:rFonts w:cstheme="minorHAnsi"/>
                <w:sz w:val="24"/>
                <w:szCs w:val="24"/>
              </w:rPr>
            </w:pPr>
            <w:r w:rsidRPr="00491EE1">
              <w:rPr>
                <w:rFonts w:cstheme="minorHAnsi"/>
                <w:sz w:val="24"/>
                <w:szCs w:val="24"/>
              </w:rPr>
              <w:t>(Antworten nehmen)</w:t>
            </w:r>
          </w:p>
          <w:p w14:paraId="6EA68150" w14:textId="77777777" w:rsidR="00766288" w:rsidRPr="00491EE1" w:rsidRDefault="00766288" w:rsidP="00766288">
            <w:pPr>
              <w:tabs>
                <w:tab w:val="left" w:pos="7245"/>
              </w:tabs>
              <w:rPr>
                <w:rFonts w:cstheme="minorHAnsi"/>
                <w:sz w:val="24"/>
                <w:szCs w:val="24"/>
              </w:rPr>
            </w:pPr>
          </w:p>
          <w:p w14:paraId="04BBD28D" w14:textId="77777777" w:rsidR="000A1203" w:rsidRDefault="00000000">
            <w:pPr>
              <w:tabs>
                <w:tab w:val="left" w:pos="7245"/>
              </w:tabs>
              <w:rPr>
                <w:rFonts w:cstheme="minorHAnsi"/>
                <w:sz w:val="24"/>
                <w:szCs w:val="24"/>
              </w:rPr>
            </w:pPr>
            <w:r w:rsidRPr="00491EE1">
              <w:rPr>
                <w:rFonts w:cstheme="minorHAnsi"/>
                <w:sz w:val="24"/>
                <w:szCs w:val="24"/>
              </w:rPr>
              <w:t xml:space="preserve">Mit dem pH-Wert messen wir den Säuregrad und die Alkalität. </w:t>
            </w:r>
            <w:r w:rsidR="00122131" w:rsidRPr="00491EE1">
              <w:rPr>
                <w:rFonts w:cstheme="minorHAnsi"/>
                <w:sz w:val="24"/>
                <w:szCs w:val="24"/>
              </w:rPr>
              <w:t xml:space="preserve">Basen und Säuren werden als chemische Gegensätze betrachtet, da die Wirkung einer Säure darin besteht, die </w:t>
            </w:r>
            <w:proofErr w:type="spellStart"/>
            <w:r w:rsidR="00122131" w:rsidRPr="00491EE1">
              <w:rPr>
                <w:rFonts w:cstheme="minorHAnsi"/>
                <w:sz w:val="24"/>
                <w:szCs w:val="24"/>
              </w:rPr>
              <w:t>Hydroniumkonzentration</w:t>
            </w:r>
            <w:proofErr w:type="spellEnd"/>
            <w:r w:rsidR="00122131" w:rsidRPr="00491EE1">
              <w:rPr>
                <w:rFonts w:cstheme="minorHAnsi"/>
                <w:sz w:val="24"/>
                <w:szCs w:val="24"/>
              </w:rPr>
              <w:t xml:space="preserve"> (H O</w:t>
            </w:r>
            <w:r w:rsidR="00122131" w:rsidRPr="001B3244">
              <w:rPr>
                <w:rFonts w:cstheme="minorHAnsi"/>
                <w:sz w:val="24"/>
                <w:szCs w:val="24"/>
                <w:vertAlign w:val="subscript"/>
              </w:rPr>
              <w:t>3</w:t>
            </w:r>
            <w:proofErr w:type="gramStart"/>
            <w:r w:rsidR="00122131" w:rsidRPr="001B3244">
              <w:rPr>
                <w:rFonts w:cstheme="minorHAnsi"/>
                <w:sz w:val="24"/>
                <w:szCs w:val="24"/>
                <w:vertAlign w:val="superscript"/>
              </w:rPr>
              <w:t>+</w:t>
            </w:r>
            <w:r w:rsidR="00122131" w:rsidRPr="00491EE1">
              <w:rPr>
                <w:rFonts w:cstheme="minorHAnsi"/>
                <w:sz w:val="24"/>
                <w:szCs w:val="24"/>
              </w:rPr>
              <w:t xml:space="preserve"> )</w:t>
            </w:r>
            <w:proofErr w:type="gramEnd"/>
            <w:r w:rsidR="00122131" w:rsidRPr="00491EE1">
              <w:rPr>
                <w:rFonts w:cstheme="minorHAnsi"/>
                <w:sz w:val="24"/>
                <w:szCs w:val="24"/>
              </w:rPr>
              <w:t xml:space="preserve"> </w:t>
            </w:r>
            <w:proofErr w:type="spellStart"/>
            <w:r w:rsidR="00122131" w:rsidRPr="00491EE1">
              <w:rPr>
                <w:rFonts w:cstheme="minorHAnsi"/>
                <w:sz w:val="24"/>
                <w:szCs w:val="24"/>
              </w:rPr>
              <w:t>im</w:t>
            </w:r>
            <w:proofErr w:type="spellEnd"/>
            <w:r w:rsidR="00122131" w:rsidRPr="00491EE1">
              <w:rPr>
                <w:rFonts w:cstheme="minorHAnsi"/>
                <w:sz w:val="24"/>
                <w:szCs w:val="24"/>
              </w:rPr>
              <w:t xml:space="preserve"> Wasser zu </w:t>
            </w:r>
            <w:r w:rsidR="00122131" w:rsidRPr="00491EE1">
              <w:rPr>
                <w:rFonts w:cstheme="minorHAnsi"/>
                <w:sz w:val="24"/>
                <w:szCs w:val="24"/>
              </w:rPr>
              <w:lastRenderedPageBreak/>
              <w:t xml:space="preserve">erhöhen, während Basen diese Konzentration verringern. Eine Reaktion zwischen wässrigen Lösungen einer Säure und einer Base wird als </w:t>
            </w:r>
            <w:r w:rsidR="00942004">
              <w:rPr>
                <w:rFonts w:cstheme="minorHAnsi"/>
                <w:sz w:val="24"/>
                <w:szCs w:val="24"/>
              </w:rPr>
              <w:t>Neutralisation</w:t>
            </w:r>
            <w:r w:rsidR="00122131" w:rsidRPr="00491EE1">
              <w:rPr>
                <w:rFonts w:cstheme="minorHAnsi"/>
                <w:sz w:val="24"/>
                <w:szCs w:val="24"/>
              </w:rPr>
              <w:t xml:space="preserve"> bezeichnet, wobei eine Lösung aus Wasser und einem Salz entsteht, in der sich das Salz in seine einzelnen Ionen aufspaltet. Wenn die wässrige Lösung mit einem bestimmten gelösten Salz gesättigt ist, fällt jedes weitere Salz aus der Lösung aus.</w:t>
            </w:r>
          </w:p>
          <w:p w14:paraId="348921B2" w14:textId="77777777" w:rsidR="00766288" w:rsidRPr="00491EE1" w:rsidRDefault="00766288" w:rsidP="00766288">
            <w:pPr>
              <w:tabs>
                <w:tab w:val="left" w:pos="7245"/>
              </w:tabs>
              <w:rPr>
                <w:rFonts w:cstheme="minorHAnsi"/>
                <w:sz w:val="24"/>
                <w:szCs w:val="24"/>
              </w:rPr>
            </w:pPr>
          </w:p>
        </w:tc>
      </w:tr>
      <w:tr w:rsidR="00141AB4" w:rsidRPr="00491EE1" w14:paraId="08657DE8" w14:textId="77777777" w:rsidTr="00141AB4">
        <w:tc>
          <w:tcPr>
            <w:tcW w:w="1620" w:type="dxa"/>
          </w:tcPr>
          <w:p w14:paraId="72B55A0A" w14:textId="77777777" w:rsidR="000A1203" w:rsidRDefault="00000000">
            <w:pPr>
              <w:rPr>
                <w:rFonts w:cstheme="minorHAnsi"/>
                <w:b/>
              </w:rPr>
            </w:pPr>
            <w:r w:rsidRPr="00491EE1">
              <w:rPr>
                <w:rFonts w:cstheme="minorHAnsi"/>
                <w:b/>
              </w:rPr>
              <w:lastRenderedPageBreak/>
              <w:t xml:space="preserve">Folie 4 - </w:t>
            </w:r>
            <w:r w:rsidR="00A42088" w:rsidRPr="00491EE1">
              <w:rPr>
                <w:rFonts w:cstheme="minorHAnsi"/>
                <w:b/>
              </w:rPr>
              <w:t>pH-Skala</w:t>
            </w:r>
          </w:p>
          <w:p w14:paraId="324C3535" w14:textId="77777777" w:rsidR="000F1C32" w:rsidRPr="00491EE1" w:rsidRDefault="000F1C32" w:rsidP="007C2F21">
            <w:pPr>
              <w:rPr>
                <w:rFonts w:cstheme="minorHAnsi"/>
                <w:b/>
              </w:rPr>
            </w:pPr>
          </w:p>
        </w:tc>
        <w:tc>
          <w:tcPr>
            <w:tcW w:w="7736" w:type="dxa"/>
          </w:tcPr>
          <w:p w14:paraId="30A20A98" w14:textId="77777777" w:rsidR="000A1203" w:rsidRDefault="00000000">
            <w:pPr>
              <w:tabs>
                <w:tab w:val="left" w:pos="7245"/>
              </w:tabs>
              <w:rPr>
                <w:rFonts w:cstheme="minorHAnsi"/>
                <w:sz w:val="24"/>
                <w:szCs w:val="24"/>
              </w:rPr>
            </w:pPr>
            <w:r w:rsidRPr="00491EE1">
              <w:rPr>
                <w:rFonts w:cstheme="minorHAnsi"/>
                <w:sz w:val="24"/>
                <w:szCs w:val="24"/>
              </w:rPr>
              <w:t xml:space="preserve">Der pH-Wert wird in der Regel anhand der pH-Skala gemessen. Verbindungen mit niedrigem pH-Wert sind sauer, </w:t>
            </w:r>
            <w:r w:rsidR="001B3244">
              <w:rPr>
                <w:rFonts w:cstheme="minorHAnsi"/>
                <w:sz w:val="24"/>
                <w:szCs w:val="24"/>
              </w:rPr>
              <w:t xml:space="preserve">was </w:t>
            </w:r>
            <w:r w:rsidRPr="00491EE1">
              <w:rPr>
                <w:rFonts w:cstheme="minorHAnsi"/>
                <w:sz w:val="24"/>
                <w:szCs w:val="24"/>
              </w:rPr>
              <w:t>von einer starken Säure bei pH 1 bis zu einer schwachen Säure bei pH 6 reicht. pH 7 gilt als neutral und ein pH-Wert darüber ist basisch</w:t>
            </w:r>
            <w:r w:rsidR="001B3244">
              <w:rPr>
                <w:rFonts w:cstheme="minorHAnsi"/>
                <w:sz w:val="24"/>
                <w:szCs w:val="24"/>
              </w:rPr>
              <w:t xml:space="preserve">, </w:t>
            </w:r>
            <w:r w:rsidRPr="00491EE1">
              <w:rPr>
                <w:rFonts w:cstheme="minorHAnsi"/>
                <w:sz w:val="24"/>
                <w:szCs w:val="24"/>
              </w:rPr>
              <w:t xml:space="preserve">von </w:t>
            </w:r>
            <w:r w:rsidR="001B3244">
              <w:rPr>
                <w:rFonts w:cstheme="minorHAnsi"/>
                <w:sz w:val="24"/>
                <w:szCs w:val="24"/>
              </w:rPr>
              <w:t xml:space="preserve">pH </w:t>
            </w:r>
            <w:r w:rsidRPr="00491EE1">
              <w:rPr>
                <w:rFonts w:cstheme="minorHAnsi"/>
                <w:sz w:val="24"/>
                <w:szCs w:val="24"/>
              </w:rPr>
              <w:t xml:space="preserve">8 bis 14. </w:t>
            </w:r>
          </w:p>
          <w:p w14:paraId="537D48FA" w14:textId="77777777" w:rsidR="00122131" w:rsidRPr="00491EE1" w:rsidRDefault="00122131" w:rsidP="00122131">
            <w:pPr>
              <w:tabs>
                <w:tab w:val="left" w:pos="7245"/>
              </w:tabs>
              <w:rPr>
                <w:rFonts w:cstheme="minorHAnsi"/>
                <w:sz w:val="24"/>
                <w:szCs w:val="24"/>
              </w:rPr>
            </w:pPr>
          </w:p>
        </w:tc>
      </w:tr>
      <w:tr w:rsidR="00141AB4" w:rsidRPr="00491EE1" w14:paraId="464882E3" w14:textId="77777777" w:rsidTr="00141AB4">
        <w:tc>
          <w:tcPr>
            <w:tcW w:w="1620" w:type="dxa"/>
          </w:tcPr>
          <w:p w14:paraId="389BF404" w14:textId="77777777" w:rsidR="000A1203" w:rsidRDefault="00000000">
            <w:pPr>
              <w:rPr>
                <w:rFonts w:cstheme="minorHAnsi"/>
                <w:b/>
              </w:rPr>
            </w:pPr>
            <w:r w:rsidRPr="00491EE1">
              <w:rPr>
                <w:rFonts w:cstheme="minorHAnsi"/>
                <w:b/>
              </w:rPr>
              <w:t xml:space="preserve">Folie 5 - </w:t>
            </w:r>
            <w:r w:rsidR="003B5AB6" w:rsidRPr="00491EE1">
              <w:rPr>
                <w:rFonts w:cstheme="minorHAnsi"/>
                <w:b/>
                <w:bCs/>
                <w:lang w:val="en-US"/>
              </w:rPr>
              <w:t>Diskutieren Sie, wie Ihrer Meinung nach der pH-Wert auf dem Mars sein könnte?</w:t>
            </w:r>
          </w:p>
          <w:p w14:paraId="51ED02E9" w14:textId="77777777" w:rsidR="000F1C32" w:rsidRPr="00491EE1" w:rsidRDefault="000F1C32" w:rsidP="007C2F21">
            <w:pPr>
              <w:rPr>
                <w:rFonts w:cstheme="minorHAnsi"/>
                <w:b/>
              </w:rPr>
            </w:pPr>
          </w:p>
        </w:tc>
        <w:tc>
          <w:tcPr>
            <w:tcW w:w="7736" w:type="dxa"/>
          </w:tcPr>
          <w:p w14:paraId="0C958D19" w14:textId="77777777" w:rsidR="000A1203" w:rsidRDefault="00000000">
            <w:pPr>
              <w:tabs>
                <w:tab w:val="left" w:pos="7245"/>
              </w:tabs>
              <w:rPr>
                <w:rFonts w:cstheme="minorHAnsi"/>
                <w:sz w:val="24"/>
                <w:szCs w:val="24"/>
              </w:rPr>
            </w:pPr>
            <w:r w:rsidRPr="00491EE1">
              <w:rPr>
                <w:rFonts w:cstheme="minorHAnsi"/>
                <w:sz w:val="24"/>
                <w:szCs w:val="24"/>
              </w:rPr>
              <w:t>Jetzt, da Sie einige Hintergrundinformationen haben, was würden Sie erwarten, dass der durchschnittliche pH-Wert auf dem Mars ist?</w:t>
            </w:r>
          </w:p>
          <w:p w14:paraId="6052B380" w14:textId="77777777" w:rsidR="00583BAE" w:rsidRPr="00491EE1" w:rsidRDefault="00583BAE" w:rsidP="00583BAE">
            <w:pPr>
              <w:tabs>
                <w:tab w:val="left" w:pos="7245"/>
              </w:tabs>
              <w:rPr>
                <w:rFonts w:cstheme="minorHAnsi"/>
                <w:sz w:val="24"/>
                <w:szCs w:val="24"/>
              </w:rPr>
            </w:pPr>
          </w:p>
          <w:p w14:paraId="5FBD10E9" w14:textId="77777777" w:rsidR="000A1203" w:rsidRDefault="00000000">
            <w:pPr>
              <w:tabs>
                <w:tab w:val="left" w:pos="7245"/>
              </w:tabs>
              <w:rPr>
                <w:rFonts w:cstheme="minorHAnsi"/>
                <w:sz w:val="24"/>
                <w:szCs w:val="24"/>
              </w:rPr>
            </w:pPr>
            <w:r w:rsidRPr="00491EE1">
              <w:rPr>
                <w:rFonts w:cstheme="minorHAnsi"/>
                <w:sz w:val="24"/>
                <w:szCs w:val="24"/>
              </w:rPr>
              <w:t>(Antworten nehmen)</w:t>
            </w:r>
          </w:p>
          <w:p w14:paraId="733EAB8F" w14:textId="77777777" w:rsidR="00583BAE" w:rsidRPr="00491EE1" w:rsidRDefault="00583BAE" w:rsidP="00583BAE">
            <w:pPr>
              <w:tabs>
                <w:tab w:val="left" w:pos="7245"/>
              </w:tabs>
              <w:rPr>
                <w:rFonts w:cstheme="minorHAnsi"/>
                <w:sz w:val="24"/>
                <w:szCs w:val="24"/>
              </w:rPr>
            </w:pPr>
          </w:p>
        </w:tc>
      </w:tr>
      <w:tr w:rsidR="00141AB4" w:rsidRPr="00491EE1" w14:paraId="7FA6FB95" w14:textId="77777777" w:rsidTr="00141AB4">
        <w:tc>
          <w:tcPr>
            <w:tcW w:w="1620" w:type="dxa"/>
          </w:tcPr>
          <w:p w14:paraId="66D2148E" w14:textId="77777777" w:rsidR="000A1203" w:rsidRDefault="00000000">
            <w:pPr>
              <w:rPr>
                <w:rFonts w:cstheme="minorHAnsi"/>
                <w:b/>
              </w:rPr>
            </w:pPr>
            <w:r w:rsidRPr="00491EE1">
              <w:rPr>
                <w:rFonts w:cstheme="minorHAnsi"/>
                <w:b/>
              </w:rPr>
              <w:t xml:space="preserve">Folie 6 - </w:t>
            </w:r>
            <w:r w:rsidR="003B5AB6" w:rsidRPr="00491EE1">
              <w:rPr>
                <w:rFonts w:cstheme="minorHAnsi"/>
                <w:b/>
                <w:bCs/>
                <w:lang w:val="en-US"/>
              </w:rPr>
              <w:t>Wie können wir den pH-Wert feststellen?</w:t>
            </w:r>
          </w:p>
          <w:p w14:paraId="246B807A" w14:textId="77777777" w:rsidR="000F1C32" w:rsidRPr="00491EE1" w:rsidRDefault="000F1C32" w:rsidP="007C2F21">
            <w:pPr>
              <w:rPr>
                <w:rFonts w:cstheme="minorHAnsi"/>
                <w:b/>
              </w:rPr>
            </w:pPr>
          </w:p>
        </w:tc>
        <w:tc>
          <w:tcPr>
            <w:tcW w:w="7736" w:type="dxa"/>
          </w:tcPr>
          <w:p w14:paraId="4B2C8995" w14:textId="77777777" w:rsidR="000A1203" w:rsidRDefault="001B3244">
            <w:pPr>
              <w:tabs>
                <w:tab w:val="left" w:pos="7245"/>
              </w:tabs>
              <w:rPr>
                <w:rFonts w:cstheme="minorHAnsi"/>
                <w:sz w:val="24"/>
                <w:szCs w:val="24"/>
              </w:rPr>
            </w:pPr>
            <w:r w:rsidRPr="00491EE1">
              <w:rPr>
                <w:rFonts w:cstheme="minorHAnsi"/>
                <w:sz w:val="24"/>
                <w:szCs w:val="24"/>
              </w:rPr>
              <w:t xml:space="preserve">Um dies zu </w:t>
            </w:r>
            <w:r w:rsidR="00000000" w:rsidRPr="00491EE1">
              <w:rPr>
                <w:rFonts w:cstheme="minorHAnsi"/>
                <w:sz w:val="24"/>
                <w:szCs w:val="24"/>
              </w:rPr>
              <w:t>wissen</w:t>
            </w:r>
            <w:r w:rsidRPr="00491EE1">
              <w:rPr>
                <w:rFonts w:cstheme="minorHAnsi"/>
                <w:sz w:val="24"/>
                <w:szCs w:val="24"/>
              </w:rPr>
              <w:t xml:space="preserve">, </w:t>
            </w:r>
            <w:r w:rsidR="00000000" w:rsidRPr="00491EE1">
              <w:rPr>
                <w:rFonts w:cstheme="minorHAnsi"/>
                <w:sz w:val="24"/>
                <w:szCs w:val="24"/>
              </w:rPr>
              <w:t xml:space="preserve">müssen wir zunächst in der Lage sein, den pH-Wert zu bestimmen. Wie können wir das tun? </w:t>
            </w:r>
          </w:p>
          <w:p w14:paraId="06A6FAFD" w14:textId="77777777" w:rsidR="00583BAE" w:rsidRPr="00491EE1" w:rsidRDefault="00583BAE" w:rsidP="00107D88">
            <w:pPr>
              <w:tabs>
                <w:tab w:val="left" w:pos="7245"/>
              </w:tabs>
              <w:rPr>
                <w:rFonts w:cstheme="minorHAnsi"/>
                <w:sz w:val="24"/>
                <w:szCs w:val="24"/>
              </w:rPr>
            </w:pPr>
          </w:p>
          <w:p w14:paraId="4EF777ED" w14:textId="77777777" w:rsidR="000A1203" w:rsidRDefault="00000000">
            <w:pPr>
              <w:tabs>
                <w:tab w:val="left" w:pos="7245"/>
              </w:tabs>
              <w:rPr>
                <w:rFonts w:cstheme="minorHAnsi"/>
                <w:sz w:val="24"/>
                <w:szCs w:val="24"/>
              </w:rPr>
            </w:pPr>
            <w:r w:rsidRPr="00491EE1">
              <w:rPr>
                <w:rFonts w:cstheme="minorHAnsi"/>
                <w:sz w:val="24"/>
                <w:szCs w:val="24"/>
              </w:rPr>
              <w:t>(Antworten nehmen)</w:t>
            </w:r>
          </w:p>
          <w:p w14:paraId="06C0ABE6" w14:textId="77777777" w:rsidR="00583BAE" w:rsidRPr="00491EE1" w:rsidRDefault="00583BAE" w:rsidP="00107D88">
            <w:pPr>
              <w:tabs>
                <w:tab w:val="left" w:pos="7245"/>
              </w:tabs>
              <w:rPr>
                <w:rFonts w:cstheme="minorHAnsi"/>
                <w:sz w:val="24"/>
                <w:szCs w:val="24"/>
              </w:rPr>
            </w:pPr>
          </w:p>
          <w:p w14:paraId="288F4024" w14:textId="77777777" w:rsidR="000A1203" w:rsidRDefault="00000000">
            <w:pPr>
              <w:tabs>
                <w:tab w:val="left" w:pos="7245"/>
              </w:tabs>
              <w:rPr>
                <w:rFonts w:cstheme="minorHAnsi"/>
                <w:sz w:val="24"/>
                <w:szCs w:val="24"/>
              </w:rPr>
            </w:pPr>
            <w:r w:rsidRPr="00491EE1">
              <w:rPr>
                <w:rFonts w:cstheme="minorHAnsi"/>
                <w:sz w:val="24"/>
                <w:szCs w:val="24"/>
              </w:rPr>
              <w:t>pH-Skalen sind oft farbig</w:t>
            </w:r>
            <w:r w:rsidR="001B3244">
              <w:rPr>
                <w:rFonts w:cstheme="minorHAnsi"/>
                <w:sz w:val="24"/>
                <w:szCs w:val="24"/>
              </w:rPr>
              <w:t xml:space="preserve">. </w:t>
            </w:r>
            <w:r w:rsidRPr="00491EE1">
              <w:rPr>
                <w:rFonts w:cstheme="minorHAnsi"/>
                <w:sz w:val="24"/>
                <w:szCs w:val="24"/>
              </w:rPr>
              <w:t xml:space="preserve">Dies ist auf die übliche Verwendung </w:t>
            </w:r>
            <w:r w:rsidR="001B3244">
              <w:rPr>
                <w:rFonts w:cstheme="minorHAnsi"/>
                <w:sz w:val="24"/>
                <w:szCs w:val="24"/>
              </w:rPr>
              <w:t xml:space="preserve">einer Lösung zurückzuführen, die </w:t>
            </w:r>
            <w:r w:rsidRPr="00491EE1">
              <w:rPr>
                <w:rFonts w:cstheme="minorHAnsi"/>
                <w:sz w:val="24"/>
                <w:szCs w:val="24"/>
              </w:rPr>
              <w:t xml:space="preserve">Universalindikator </w:t>
            </w:r>
            <w:r w:rsidR="001B3244">
              <w:rPr>
                <w:rFonts w:cstheme="minorHAnsi"/>
                <w:sz w:val="24"/>
                <w:szCs w:val="24"/>
              </w:rPr>
              <w:t xml:space="preserve">genannt wird </w:t>
            </w:r>
            <w:r w:rsidRPr="00491EE1">
              <w:rPr>
                <w:rFonts w:cstheme="minorHAnsi"/>
                <w:sz w:val="24"/>
                <w:szCs w:val="24"/>
              </w:rPr>
              <w:t xml:space="preserve">und </w:t>
            </w:r>
            <w:r w:rsidR="001B3244">
              <w:rPr>
                <w:rFonts w:cstheme="minorHAnsi"/>
                <w:sz w:val="24"/>
                <w:szCs w:val="24"/>
              </w:rPr>
              <w:t xml:space="preserve">zur Anzeige des pH-Werts ihre Farbe ändert. </w:t>
            </w:r>
            <w:r w:rsidRPr="00491EE1">
              <w:rPr>
                <w:rFonts w:cstheme="minorHAnsi"/>
                <w:sz w:val="24"/>
                <w:szCs w:val="24"/>
              </w:rPr>
              <w:t xml:space="preserve">Bei Anwesenheit einer Säure färbt </w:t>
            </w:r>
            <w:r w:rsidR="001B3244">
              <w:rPr>
                <w:rFonts w:cstheme="minorHAnsi"/>
                <w:sz w:val="24"/>
                <w:szCs w:val="24"/>
              </w:rPr>
              <w:t xml:space="preserve">er sich </w:t>
            </w:r>
            <w:r w:rsidRPr="00491EE1">
              <w:rPr>
                <w:rFonts w:cstheme="minorHAnsi"/>
                <w:sz w:val="24"/>
                <w:szCs w:val="24"/>
              </w:rPr>
              <w:t>rot</w:t>
            </w:r>
            <w:r w:rsidR="001B3244">
              <w:rPr>
                <w:rFonts w:cstheme="minorHAnsi"/>
                <w:sz w:val="24"/>
                <w:szCs w:val="24"/>
              </w:rPr>
              <w:t xml:space="preserve">, bei neutralem pH-Wert wird die Lösung </w:t>
            </w:r>
            <w:r w:rsidR="001B3244" w:rsidRPr="00491EE1">
              <w:rPr>
                <w:rFonts w:cstheme="minorHAnsi"/>
                <w:sz w:val="24"/>
                <w:szCs w:val="24"/>
              </w:rPr>
              <w:t xml:space="preserve">grün und </w:t>
            </w:r>
            <w:r w:rsidRPr="00491EE1">
              <w:rPr>
                <w:rFonts w:cstheme="minorHAnsi"/>
                <w:sz w:val="24"/>
                <w:szCs w:val="24"/>
              </w:rPr>
              <w:t xml:space="preserve">bei Anwesenheit einer Base tiefblau/violett. Es gibt </w:t>
            </w:r>
            <w:r w:rsidR="001B3244" w:rsidRPr="00491EE1">
              <w:rPr>
                <w:rFonts w:cstheme="minorHAnsi"/>
                <w:sz w:val="24"/>
                <w:szCs w:val="24"/>
              </w:rPr>
              <w:t xml:space="preserve">jedoch auch </w:t>
            </w:r>
            <w:r w:rsidRPr="00491EE1">
              <w:rPr>
                <w:rFonts w:cstheme="minorHAnsi"/>
                <w:sz w:val="24"/>
                <w:szCs w:val="24"/>
              </w:rPr>
              <w:t>andere Indikatoren wie Phenolphthalein</w:t>
            </w:r>
            <w:r w:rsidR="001B3244">
              <w:rPr>
                <w:rFonts w:cstheme="minorHAnsi"/>
                <w:sz w:val="24"/>
                <w:szCs w:val="24"/>
              </w:rPr>
              <w:t xml:space="preserve">, </w:t>
            </w:r>
            <w:r w:rsidRPr="00491EE1">
              <w:rPr>
                <w:rFonts w:cstheme="minorHAnsi"/>
                <w:sz w:val="24"/>
                <w:szCs w:val="24"/>
              </w:rPr>
              <w:t>das sich in Gegenwart einer Base rosa färbt und bei einer Säure keine Farbänderung zeigt</w:t>
            </w:r>
            <w:r w:rsidR="001B3244">
              <w:rPr>
                <w:rFonts w:cstheme="minorHAnsi"/>
                <w:sz w:val="24"/>
                <w:szCs w:val="24"/>
              </w:rPr>
              <w:t xml:space="preserve">. pH-Indikatoren finden sich sogar häufig in der Küche - </w:t>
            </w:r>
            <w:r w:rsidRPr="00491EE1">
              <w:rPr>
                <w:rFonts w:cstheme="minorHAnsi"/>
                <w:sz w:val="24"/>
                <w:szCs w:val="24"/>
              </w:rPr>
              <w:t>wie der Saft eines Rotkohls</w:t>
            </w:r>
            <w:r w:rsidR="001B3244">
              <w:rPr>
                <w:rFonts w:cstheme="minorHAnsi"/>
                <w:sz w:val="24"/>
                <w:szCs w:val="24"/>
              </w:rPr>
              <w:t xml:space="preserve">, </w:t>
            </w:r>
            <w:r w:rsidRPr="00491EE1">
              <w:rPr>
                <w:rFonts w:cstheme="minorHAnsi"/>
                <w:sz w:val="24"/>
                <w:szCs w:val="24"/>
              </w:rPr>
              <w:t>der sich in Gegenwart einer Base blau-grün und bei einer Säure rosa färbt.</w:t>
            </w:r>
          </w:p>
          <w:p w14:paraId="1A9C77A7" w14:textId="77777777" w:rsidR="00583BAE" w:rsidRPr="00491EE1" w:rsidRDefault="00583BAE" w:rsidP="00107D88">
            <w:pPr>
              <w:tabs>
                <w:tab w:val="left" w:pos="7245"/>
              </w:tabs>
              <w:rPr>
                <w:rFonts w:cstheme="minorHAnsi"/>
                <w:sz w:val="24"/>
                <w:szCs w:val="24"/>
              </w:rPr>
            </w:pPr>
          </w:p>
        </w:tc>
      </w:tr>
      <w:tr w:rsidR="00141AB4" w:rsidRPr="00491EE1" w14:paraId="0F0CCBE8" w14:textId="77777777" w:rsidTr="00141AB4">
        <w:tc>
          <w:tcPr>
            <w:tcW w:w="1620" w:type="dxa"/>
          </w:tcPr>
          <w:p w14:paraId="440E92FE" w14:textId="77777777" w:rsidR="000A1203" w:rsidRDefault="00000000">
            <w:pPr>
              <w:rPr>
                <w:rFonts w:cstheme="minorHAnsi"/>
                <w:b/>
              </w:rPr>
            </w:pPr>
            <w:r w:rsidRPr="00491EE1">
              <w:rPr>
                <w:rFonts w:cstheme="minorHAnsi"/>
                <w:b/>
              </w:rPr>
              <w:t xml:space="preserve">Folie 7 - </w:t>
            </w:r>
            <w:r w:rsidR="003B5AB6" w:rsidRPr="00491EE1">
              <w:rPr>
                <w:rFonts w:cstheme="minorHAnsi"/>
                <w:b/>
                <w:lang w:val="en-US"/>
              </w:rPr>
              <w:t>Erkennung des pH-Wertes Video</w:t>
            </w:r>
          </w:p>
          <w:p w14:paraId="7E29EA85" w14:textId="77777777" w:rsidR="000F1C32" w:rsidRPr="00491EE1" w:rsidRDefault="000F1C32" w:rsidP="007C2F21">
            <w:pPr>
              <w:rPr>
                <w:rFonts w:cstheme="minorHAnsi"/>
                <w:b/>
              </w:rPr>
            </w:pPr>
          </w:p>
        </w:tc>
        <w:tc>
          <w:tcPr>
            <w:tcW w:w="7736" w:type="dxa"/>
          </w:tcPr>
          <w:p w14:paraId="2916DEC3" w14:textId="24517FD9" w:rsidR="000A1203" w:rsidRDefault="00000000">
            <w:pPr>
              <w:tabs>
                <w:tab w:val="left" w:pos="7245"/>
              </w:tabs>
              <w:rPr>
                <w:rFonts w:cstheme="minorHAnsi"/>
                <w:sz w:val="24"/>
                <w:szCs w:val="24"/>
              </w:rPr>
            </w:pPr>
            <w:r w:rsidRPr="00491EE1">
              <w:rPr>
                <w:rFonts w:cstheme="minorHAnsi"/>
                <w:sz w:val="24"/>
                <w:szCs w:val="24"/>
              </w:rPr>
              <w:t xml:space="preserve">Hier haben wir ein Video, das den Farbwechsel einer Lösung bei Verwendung eines Universalindikators zeigt: </w:t>
            </w:r>
            <w:hyperlink r:id="rId9" w:history="1">
              <w:r w:rsidR="00141AB4" w:rsidRPr="00D268B3">
                <w:rPr>
                  <w:rStyle w:val="Hyperlink"/>
                  <w:rFonts w:cstheme="minorHAnsi"/>
                  <w:sz w:val="24"/>
                  <w:szCs w:val="24"/>
                </w:rPr>
                <w:t>https://www.youtube.com/embed/wX8GXsxe5a0?hl=de&amp;amp;cc_lang_pref=de&amp;amp;cc=1</w:t>
              </w:r>
            </w:hyperlink>
          </w:p>
          <w:p w14:paraId="6D6CAEA3" w14:textId="77777777" w:rsidR="00583BAE" w:rsidRPr="00491EE1" w:rsidRDefault="00583BAE" w:rsidP="000F1C32">
            <w:pPr>
              <w:tabs>
                <w:tab w:val="left" w:pos="7245"/>
              </w:tabs>
              <w:rPr>
                <w:rFonts w:cstheme="minorHAnsi"/>
                <w:sz w:val="24"/>
                <w:szCs w:val="24"/>
              </w:rPr>
            </w:pPr>
          </w:p>
          <w:p w14:paraId="7D748E36" w14:textId="77777777" w:rsidR="000A1203" w:rsidRDefault="00000000">
            <w:pPr>
              <w:tabs>
                <w:tab w:val="left" w:pos="7245"/>
              </w:tabs>
              <w:rPr>
                <w:rFonts w:cstheme="minorHAnsi"/>
                <w:color w:val="1F3864" w:themeColor="accent1" w:themeShade="80"/>
                <w:sz w:val="24"/>
                <w:szCs w:val="24"/>
              </w:rPr>
            </w:pPr>
            <w:r w:rsidRPr="00491EE1">
              <w:rPr>
                <w:rFonts w:cstheme="minorHAnsi"/>
                <w:sz w:val="24"/>
                <w:szCs w:val="24"/>
              </w:rPr>
              <w:t xml:space="preserve">Hintergrundinformationen zum Video: </w:t>
            </w:r>
            <w:r w:rsidRPr="00491EE1">
              <w:rPr>
                <w:rFonts w:cstheme="minorHAnsi"/>
                <w:color w:val="1F3864" w:themeColor="accent1" w:themeShade="80"/>
                <w:sz w:val="24"/>
                <w:szCs w:val="24"/>
              </w:rPr>
              <w:t>In diesem Video wird eine Lösung von schwach konzentriertem Natriumhydroxid (NaOH) gezeigt. Universalindikatorlösung wird hinzugefügt, die die Lösung violett färbt. Anschließend wird eine 5%ige Essigsäurelösung in Form von handelsüblichem weißem Kochessig zugegeben. Die Lösung mit dem Universalindikator färbt sich rot.</w:t>
            </w:r>
          </w:p>
          <w:p w14:paraId="7B809624" w14:textId="77777777" w:rsidR="00583BAE" w:rsidRPr="00491EE1" w:rsidRDefault="00583BAE" w:rsidP="000F1C32">
            <w:pPr>
              <w:tabs>
                <w:tab w:val="left" w:pos="7245"/>
              </w:tabs>
              <w:rPr>
                <w:rFonts w:cstheme="minorHAnsi"/>
                <w:sz w:val="24"/>
                <w:szCs w:val="24"/>
              </w:rPr>
            </w:pPr>
          </w:p>
        </w:tc>
      </w:tr>
      <w:tr w:rsidR="00141AB4" w:rsidRPr="00491EE1" w14:paraId="54EFC04D" w14:textId="77777777" w:rsidTr="00141AB4">
        <w:tc>
          <w:tcPr>
            <w:tcW w:w="1620" w:type="dxa"/>
          </w:tcPr>
          <w:p w14:paraId="78F73B40" w14:textId="77777777" w:rsidR="000A1203" w:rsidRDefault="00000000">
            <w:pPr>
              <w:rPr>
                <w:rFonts w:cstheme="minorHAnsi"/>
                <w:b/>
              </w:rPr>
            </w:pPr>
            <w:proofErr w:type="spellStart"/>
            <w:r w:rsidRPr="00491EE1">
              <w:rPr>
                <w:rFonts w:cstheme="minorHAnsi"/>
                <w:b/>
              </w:rPr>
              <w:lastRenderedPageBreak/>
              <w:t>Dia</w:t>
            </w:r>
            <w:proofErr w:type="spellEnd"/>
            <w:r w:rsidRPr="00491EE1">
              <w:rPr>
                <w:rFonts w:cstheme="minorHAnsi"/>
                <w:b/>
              </w:rPr>
              <w:t xml:space="preserve"> 8 - </w:t>
            </w:r>
            <w:r w:rsidR="003B5AB6" w:rsidRPr="00491EE1">
              <w:rPr>
                <w:rFonts w:cstheme="minorHAnsi"/>
                <w:b/>
              </w:rPr>
              <w:t xml:space="preserve">Was </w:t>
            </w:r>
            <w:proofErr w:type="spellStart"/>
            <w:r w:rsidR="003B5AB6" w:rsidRPr="00491EE1">
              <w:rPr>
                <w:rFonts w:cstheme="minorHAnsi"/>
                <w:b/>
              </w:rPr>
              <w:t>ist</w:t>
            </w:r>
            <w:proofErr w:type="spellEnd"/>
            <w:r w:rsidR="003B5AB6" w:rsidRPr="00491EE1">
              <w:rPr>
                <w:rFonts w:cstheme="minorHAnsi"/>
                <w:b/>
              </w:rPr>
              <w:t xml:space="preserve"> passiert? Warum?</w:t>
            </w:r>
          </w:p>
          <w:p w14:paraId="3FA8FA64" w14:textId="77777777" w:rsidR="000F1C32" w:rsidRPr="00491EE1" w:rsidRDefault="000F1C32" w:rsidP="007C2F21">
            <w:pPr>
              <w:rPr>
                <w:rFonts w:cstheme="minorHAnsi"/>
                <w:b/>
              </w:rPr>
            </w:pPr>
          </w:p>
        </w:tc>
        <w:tc>
          <w:tcPr>
            <w:tcW w:w="7736" w:type="dxa"/>
          </w:tcPr>
          <w:p w14:paraId="509A96A2" w14:textId="77777777" w:rsidR="000A1203" w:rsidRDefault="00000000">
            <w:pPr>
              <w:tabs>
                <w:tab w:val="left" w:pos="7245"/>
              </w:tabs>
              <w:rPr>
                <w:rFonts w:cstheme="minorHAnsi"/>
                <w:sz w:val="24"/>
                <w:szCs w:val="24"/>
              </w:rPr>
            </w:pPr>
            <w:r w:rsidRPr="00491EE1">
              <w:rPr>
                <w:rFonts w:cstheme="minorHAnsi"/>
                <w:sz w:val="24"/>
                <w:szCs w:val="24"/>
              </w:rPr>
              <w:t>Bitte diskutieren Sie in Gruppen, was Sie in diesem Video beobachtet haben. Warum, glaubt ihr, ist das passiert?</w:t>
            </w:r>
          </w:p>
          <w:p w14:paraId="5591A98E" w14:textId="77777777" w:rsidR="00583BAE" w:rsidRPr="00491EE1" w:rsidRDefault="00583BAE" w:rsidP="00583BAE">
            <w:pPr>
              <w:tabs>
                <w:tab w:val="left" w:pos="7245"/>
              </w:tabs>
              <w:rPr>
                <w:rFonts w:cstheme="minorHAnsi"/>
                <w:sz w:val="24"/>
                <w:szCs w:val="24"/>
              </w:rPr>
            </w:pPr>
          </w:p>
          <w:p w14:paraId="50228B38" w14:textId="77777777" w:rsidR="000A1203" w:rsidRDefault="00000000">
            <w:pPr>
              <w:tabs>
                <w:tab w:val="left" w:pos="7245"/>
              </w:tabs>
              <w:rPr>
                <w:rFonts w:cstheme="minorHAnsi"/>
                <w:sz w:val="24"/>
                <w:szCs w:val="24"/>
              </w:rPr>
            </w:pPr>
            <w:r w:rsidRPr="00491EE1">
              <w:rPr>
                <w:rFonts w:cstheme="minorHAnsi"/>
                <w:sz w:val="24"/>
                <w:szCs w:val="24"/>
              </w:rPr>
              <w:t>(Zeit für Gruppendiskussion einplanen)</w:t>
            </w:r>
          </w:p>
          <w:p w14:paraId="5843CCFE" w14:textId="77777777" w:rsidR="00C63D4A" w:rsidRPr="00491EE1" w:rsidRDefault="00C63D4A" w:rsidP="00583BAE">
            <w:pPr>
              <w:tabs>
                <w:tab w:val="left" w:pos="7245"/>
              </w:tabs>
              <w:rPr>
                <w:rFonts w:cstheme="minorHAnsi"/>
                <w:sz w:val="24"/>
                <w:szCs w:val="24"/>
              </w:rPr>
            </w:pPr>
          </w:p>
          <w:p w14:paraId="3C1C0A75" w14:textId="77777777" w:rsidR="000A1203" w:rsidRDefault="00000000">
            <w:pPr>
              <w:tabs>
                <w:tab w:val="left" w:pos="7245"/>
              </w:tabs>
              <w:rPr>
                <w:rFonts w:cstheme="minorHAnsi"/>
                <w:sz w:val="24"/>
                <w:szCs w:val="24"/>
              </w:rPr>
            </w:pPr>
            <w:r w:rsidRPr="00491EE1">
              <w:rPr>
                <w:rFonts w:cstheme="minorHAnsi"/>
                <w:sz w:val="24"/>
                <w:szCs w:val="24"/>
              </w:rPr>
              <w:t>(Antworten nehmen)</w:t>
            </w:r>
          </w:p>
          <w:p w14:paraId="1ACA10B5" w14:textId="77777777" w:rsidR="00583BAE" w:rsidRPr="00491EE1" w:rsidRDefault="00583BAE" w:rsidP="00583BAE">
            <w:pPr>
              <w:tabs>
                <w:tab w:val="left" w:pos="7245"/>
              </w:tabs>
              <w:rPr>
                <w:rFonts w:cstheme="minorHAnsi"/>
                <w:sz w:val="24"/>
                <w:szCs w:val="24"/>
              </w:rPr>
            </w:pPr>
          </w:p>
        </w:tc>
      </w:tr>
      <w:tr w:rsidR="00141AB4" w:rsidRPr="00491EE1" w14:paraId="1939DC6A" w14:textId="77777777" w:rsidTr="00141AB4">
        <w:trPr>
          <w:trHeight w:val="291"/>
        </w:trPr>
        <w:tc>
          <w:tcPr>
            <w:tcW w:w="1620" w:type="dxa"/>
          </w:tcPr>
          <w:p w14:paraId="0CB12DEE" w14:textId="77777777" w:rsidR="000A1203" w:rsidRDefault="00000000">
            <w:pPr>
              <w:rPr>
                <w:rFonts w:cstheme="minorHAnsi"/>
                <w:b/>
              </w:rPr>
            </w:pPr>
            <w:proofErr w:type="spellStart"/>
            <w:r w:rsidRPr="00491EE1">
              <w:rPr>
                <w:rFonts w:cstheme="minorHAnsi"/>
                <w:b/>
              </w:rPr>
              <w:t>Schaubild</w:t>
            </w:r>
            <w:proofErr w:type="spellEnd"/>
            <w:r w:rsidRPr="00491EE1">
              <w:rPr>
                <w:rFonts w:cstheme="minorHAnsi"/>
                <w:b/>
              </w:rPr>
              <w:t xml:space="preserve"> 9 - </w:t>
            </w:r>
            <w:r w:rsidR="003B5AB6" w:rsidRPr="00491EE1">
              <w:rPr>
                <w:rFonts w:cstheme="minorHAnsi"/>
                <w:b/>
                <w:lang w:val="en-US"/>
              </w:rPr>
              <w:t>Rio Tinto Fluss</w:t>
            </w:r>
          </w:p>
          <w:p w14:paraId="043BC2C8" w14:textId="77777777" w:rsidR="000F1C32" w:rsidRPr="00491EE1" w:rsidRDefault="000F1C32" w:rsidP="007C2F21">
            <w:pPr>
              <w:rPr>
                <w:rFonts w:cstheme="minorHAnsi"/>
                <w:b/>
              </w:rPr>
            </w:pPr>
          </w:p>
        </w:tc>
        <w:tc>
          <w:tcPr>
            <w:tcW w:w="7736" w:type="dxa"/>
          </w:tcPr>
          <w:p w14:paraId="03AC126E" w14:textId="77777777" w:rsidR="000A1203" w:rsidRDefault="00000000">
            <w:r w:rsidRPr="00491EE1">
              <w:rPr>
                <w:rFonts w:cstheme="minorHAnsi"/>
                <w:sz w:val="24"/>
                <w:szCs w:val="24"/>
              </w:rPr>
              <w:t xml:space="preserve">Es gibt auf der Erde Gebiete mit extremen pH-Werten. Ein solcher Ort ist der Fluss </w:t>
            </w:r>
            <w:hyperlink r:id="rId10" w:history="1">
              <w:r w:rsidR="000F5F0A" w:rsidRPr="000F5F0A">
                <w:rPr>
                  <w:rStyle w:val="Hyperlink"/>
                  <w:rFonts w:cstheme="minorHAnsi"/>
                  <w:sz w:val="24"/>
                  <w:szCs w:val="24"/>
                </w:rPr>
                <w:t>Rio Tinto</w:t>
              </w:r>
            </w:hyperlink>
            <w:r w:rsidRPr="00491EE1">
              <w:rPr>
                <w:rFonts w:cstheme="minorHAnsi"/>
                <w:sz w:val="24"/>
                <w:szCs w:val="24"/>
              </w:rPr>
              <w:t xml:space="preserve"> in Spanien. Der pH-Wert des </w:t>
            </w:r>
            <w:r w:rsidRPr="00E6139C">
              <w:rPr>
                <w:rFonts w:cstheme="minorHAnsi"/>
                <w:sz w:val="24"/>
                <w:szCs w:val="24"/>
              </w:rPr>
              <w:t xml:space="preserve">Rio Tinto </w:t>
            </w:r>
            <w:r w:rsidR="00491D84">
              <w:rPr>
                <w:rFonts w:cstheme="minorHAnsi"/>
                <w:sz w:val="24"/>
                <w:szCs w:val="24"/>
              </w:rPr>
              <w:t xml:space="preserve">erreicht in einigen Bereichen des Flusses einen Wert von bis zu 2,3, was zeigt, dass diese Umgebung sehr sauer ist. Dieser niedrige </w:t>
            </w:r>
            <w:r w:rsidR="00E6139C" w:rsidRPr="00E6139C">
              <w:rPr>
                <w:rFonts w:cstheme="minorHAnsi"/>
                <w:sz w:val="24"/>
                <w:szCs w:val="24"/>
              </w:rPr>
              <w:t xml:space="preserve">pH-Wert </w:t>
            </w:r>
            <w:r w:rsidR="00491D84">
              <w:rPr>
                <w:rFonts w:cstheme="minorHAnsi"/>
                <w:sz w:val="24"/>
                <w:szCs w:val="24"/>
              </w:rPr>
              <w:t xml:space="preserve">wird </w:t>
            </w:r>
            <w:r w:rsidR="00E6139C" w:rsidRPr="00E6139C">
              <w:rPr>
                <w:rFonts w:cstheme="minorHAnsi"/>
                <w:sz w:val="24"/>
                <w:szCs w:val="24"/>
              </w:rPr>
              <w:t xml:space="preserve">durch Wechselwirkungen zwischen Gestein und Mikroorganismen im Fluss verursacht, die als Gesteins-Wasser-Biologie-Wechselwirkungen bekannt sind. </w:t>
            </w:r>
            <w:r w:rsidR="00E6139C" w:rsidRPr="00E6139C">
              <w:rPr>
                <w:sz w:val="24"/>
                <w:szCs w:val="24"/>
              </w:rPr>
              <w:t xml:space="preserve">Dies führt dazu, dass große Mengen an Verbindungen wie Schwefelsäure, Sulfate und Eisen(III)-Eisen im Flusswasser vorhanden sind. Letzteres verleiht dem Rio </w:t>
            </w:r>
            <w:r w:rsidR="00E6139C" w:rsidRPr="00E6139C">
              <w:rPr>
                <w:rFonts w:cstheme="minorHAnsi"/>
                <w:sz w:val="24"/>
                <w:szCs w:val="24"/>
              </w:rPr>
              <w:t>Tinto seine charakteristische rote Färbung.</w:t>
            </w:r>
          </w:p>
          <w:p w14:paraId="7B4BBA08" w14:textId="77777777" w:rsidR="00E464FA" w:rsidRPr="00491EE1" w:rsidRDefault="00E464FA" w:rsidP="000F1C32">
            <w:pPr>
              <w:tabs>
                <w:tab w:val="left" w:pos="7245"/>
              </w:tabs>
              <w:rPr>
                <w:rFonts w:cstheme="minorHAnsi"/>
                <w:sz w:val="24"/>
                <w:szCs w:val="24"/>
              </w:rPr>
            </w:pPr>
          </w:p>
          <w:p w14:paraId="232CCE54" w14:textId="77777777" w:rsidR="000A1203" w:rsidRDefault="00E464FA">
            <w:pPr>
              <w:tabs>
                <w:tab w:val="left" w:pos="7245"/>
              </w:tabs>
              <w:rPr>
                <w:rFonts w:cstheme="minorHAnsi"/>
                <w:sz w:val="24"/>
                <w:szCs w:val="24"/>
              </w:rPr>
            </w:pPr>
            <w:r w:rsidRPr="00491EE1">
              <w:rPr>
                <w:rFonts w:cstheme="minorHAnsi"/>
                <w:sz w:val="24"/>
                <w:szCs w:val="24"/>
              </w:rPr>
              <w:t xml:space="preserve">In dieser extremen Umgebung wurden </w:t>
            </w:r>
            <w:r w:rsidR="00000000">
              <w:rPr>
                <w:rFonts w:cstheme="minorHAnsi"/>
                <w:sz w:val="24"/>
                <w:szCs w:val="24"/>
              </w:rPr>
              <w:t xml:space="preserve">sowohl </w:t>
            </w:r>
            <w:r w:rsidRPr="00491EE1">
              <w:rPr>
                <w:rFonts w:cstheme="minorHAnsi"/>
                <w:sz w:val="24"/>
                <w:szCs w:val="24"/>
              </w:rPr>
              <w:t xml:space="preserve">eukaryotische als auch prokaryotische </w:t>
            </w:r>
            <w:r w:rsidR="00000000">
              <w:rPr>
                <w:rFonts w:cstheme="minorHAnsi"/>
                <w:sz w:val="24"/>
                <w:szCs w:val="24"/>
              </w:rPr>
              <w:t xml:space="preserve">Organismen </w:t>
            </w:r>
            <w:r w:rsidRPr="00491EE1">
              <w:rPr>
                <w:rFonts w:cstheme="minorHAnsi"/>
                <w:sz w:val="24"/>
                <w:szCs w:val="24"/>
              </w:rPr>
              <w:t>beobachtet</w:t>
            </w:r>
            <w:r w:rsidR="00000000">
              <w:rPr>
                <w:rFonts w:cstheme="minorHAnsi"/>
                <w:sz w:val="24"/>
                <w:szCs w:val="24"/>
              </w:rPr>
              <w:t>, die unter den sauren Bedingungen gedeihen</w:t>
            </w:r>
            <w:r w:rsidRPr="00491EE1">
              <w:rPr>
                <w:rFonts w:cstheme="minorHAnsi"/>
                <w:sz w:val="24"/>
                <w:szCs w:val="24"/>
              </w:rPr>
              <w:t xml:space="preserve">. </w:t>
            </w:r>
            <w:r w:rsidR="001A318F" w:rsidRPr="00491EE1">
              <w:rPr>
                <w:rFonts w:cstheme="minorHAnsi"/>
                <w:sz w:val="24"/>
                <w:szCs w:val="24"/>
              </w:rPr>
              <w:t xml:space="preserve">Daher </w:t>
            </w:r>
            <w:r w:rsidRPr="00491EE1">
              <w:rPr>
                <w:rFonts w:cstheme="minorHAnsi"/>
                <w:sz w:val="24"/>
                <w:szCs w:val="24"/>
              </w:rPr>
              <w:t>ist der Rio Tinto ein analoges Planetenfeld</w:t>
            </w:r>
            <w:r w:rsidR="00077B40">
              <w:rPr>
                <w:rFonts w:cstheme="minorHAnsi"/>
                <w:sz w:val="24"/>
                <w:szCs w:val="24"/>
              </w:rPr>
              <w:t xml:space="preserve">, das </w:t>
            </w:r>
            <w:r w:rsidRPr="00491EE1">
              <w:rPr>
                <w:rFonts w:cstheme="minorHAnsi"/>
                <w:sz w:val="24"/>
                <w:szCs w:val="24"/>
              </w:rPr>
              <w:t xml:space="preserve">uns Aufschluss über die Aussichten auf Leben in extremen Umgebungen anderswo im </w:t>
            </w:r>
            <w:r w:rsidR="000F5F0A">
              <w:rPr>
                <w:rFonts w:cstheme="minorHAnsi"/>
                <w:sz w:val="24"/>
                <w:szCs w:val="24"/>
              </w:rPr>
              <w:t>Sonnensystem</w:t>
            </w:r>
            <w:r w:rsidRPr="00491EE1">
              <w:rPr>
                <w:rFonts w:cstheme="minorHAnsi"/>
                <w:sz w:val="24"/>
                <w:szCs w:val="24"/>
              </w:rPr>
              <w:t xml:space="preserve"> geben kann.</w:t>
            </w:r>
          </w:p>
          <w:p w14:paraId="08F424F1" w14:textId="77777777" w:rsidR="000F1C32" w:rsidRPr="00491EE1" w:rsidRDefault="000F1C32" w:rsidP="007C2F21">
            <w:pPr>
              <w:rPr>
                <w:rFonts w:cstheme="minorHAnsi"/>
                <w:sz w:val="24"/>
                <w:szCs w:val="24"/>
              </w:rPr>
            </w:pPr>
          </w:p>
        </w:tc>
      </w:tr>
      <w:tr w:rsidR="00141AB4" w:rsidRPr="00491EE1" w14:paraId="392E4B54" w14:textId="77777777" w:rsidTr="00141AB4">
        <w:tc>
          <w:tcPr>
            <w:tcW w:w="1620" w:type="dxa"/>
          </w:tcPr>
          <w:p w14:paraId="5BC97E16" w14:textId="77777777" w:rsidR="000A1203" w:rsidRDefault="00000000">
            <w:pPr>
              <w:rPr>
                <w:rFonts w:cstheme="minorHAnsi"/>
                <w:b/>
              </w:rPr>
            </w:pPr>
            <w:r w:rsidRPr="00491EE1">
              <w:rPr>
                <w:rFonts w:cstheme="minorHAnsi"/>
                <w:b/>
              </w:rPr>
              <w:t xml:space="preserve">Folie 10 - </w:t>
            </w:r>
            <w:r w:rsidR="003B5AB6" w:rsidRPr="00491EE1">
              <w:rPr>
                <w:rFonts w:cstheme="minorHAnsi"/>
                <w:b/>
                <w:bCs/>
                <w:lang w:val="en-US"/>
              </w:rPr>
              <w:t>Wie wirkt sich CO</w:t>
            </w:r>
            <w:r w:rsidR="003B5AB6" w:rsidRPr="00491EE1">
              <w:rPr>
                <w:rFonts w:cstheme="minorHAnsi"/>
                <w:b/>
                <w:bCs/>
                <w:vertAlign w:val="subscript"/>
                <w:lang w:val="en-US"/>
              </w:rPr>
              <w:t>2</w:t>
            </w:r>
            <w:r w:rsidR="003B5AB6" w:rsidRPr="00491EE1">
              <w:rPr>
                <w:rFonts w:cstheme="minorHAnsi"/>
                <w:b/>
                <w:bCs/>
                <w:lang w:val="en-US"/>
              </w:rPr>
              <w:t xml:space="preserve"> auf den pH-Wert aus?</w:t>
            </w:r>
          </w:p>
          <w:p w14:paraId="5BF6F8F1" w14:textId="77777777" w:rsidR="000F1C32" w:rsidRPr="00491EE1" w:rsidRDefault="000F1C32" w:rsidP="007C2F21">
            <w:pPr>
              <w:rPr>
                <w:rFonts w:cstheme="minorHAnsi"/>
                <w:b/>
              </w:rPr>
            </w:pPr>
          </w:p>
        </w:tc>
        <w:tc>
          <w:tcPr>
            <w:tcW w:w="7736" w:type="dxa"/>
          </w:tcPr>
          <w:p w14:paraId="2CB9256C" w14:textId="77777777" w:rsidR="000A1203" w:rsidRDefault="00000000">
            <w:pPr>
              <w:tabs>
                <w:tab w:val="left" w:pos="7245"/>
              </w:tabs>
              <w:rPr>
                <w:rFonts w:cstheme="minorHAnsi"/>
                <w:sz w:val="24"/>
                <w:szCs w:val="24"/>
              </w:rPr>
            </w:pPr>
            <w:r w:rsidRPr="00491EE1">
              <w:rPr>
                <w:rFonts w:cstheme="minorHAnsi"/>
                <w:sz w:val="24"/>
                <w:szCs w:val="24"/>
              </w:rPr>
              <w:t xml:space="preserve">Zurück zum Mars: Die Marsatmosphäre besteht hauptsächlich aus Kohlendioxid, und an den Polen des Mars gibt es große Ablagerungen von festem </w:t>
            </w:r>
            <w:r w:rsidR="00077B40">
              <w:rPr>
                <w:rFonts w:cstheme="minorHAnsi"/>
                <w:sz w:val="24"/>
                <w:szCs w:val="24"/>
              </w:rPr>
              <w:t>Kohlendioxid</w:t>
            </w:r>
            <w:r w:rsidRPr="00491EE1">
              <w:rPr>
                <w:rFonts w:cstheme="minorHAnsi"/>
                <w:sz w:val="24"/>
                <w:szCs w:val="24"/>
              </w:rPr>
              <w:t>.</w:t>
            </w:r>
          </w:p>
          <w:p w14:paraId="55DD5AFA" w14:textId="77777777" w:rsidR="001A318F" w:rsidRPr="00491EE1" w:rsidRDefault="001A318F" w:rsidP="001A318F">
            <w:pPr>
              <w:tabs>
                <w:tab w:val="left" w:pos="7245"/>
              </w:tabs>
              <w:rPr>
                <w:rFonts w:cstheme="minorHAnsi"/>
                <w:sz w:val="24"/>
                <w:szCs w:val="24"/>
              </w:rPr>
            </w:pPr>
          </w:p>
          <w:p w14:paraId="27F8123F" w14:textId="77777777" w:rsidR="000A1203" w:rsidRDefault="00000000">
            <w:pPr>
              <w:tabs>
                <w:tab w:val="left" w:pos="7245"/>
              </w:tabs>
              <w:rPr>
                <w:rFonts w:cstheme="minorHAnsi"/>
                <w:sz w:val="24"/>
                <w:szCs w:val="24"/>
              </w:rPr>
            </w:pPr>
            <w:r w:rsidRPr="00491EE1">
              <w:rPr>
                <w:rFonts w:cstheme="minorHAnsi"/>
                <w:sz w:val="24"/>
                <w:szCs w:val="24"/>
              </w:rPr>
              <w:t>Welche Auswirkung hat Kohlendioxid Ihrer Meinung nach auf den pH-Wert?  Bitte diskutieren Sie in Gruppen.</w:t>
            </w:r>
          </w:p>
          <w:p w14:paraId="72E0C42A" w14:textId="77777777" w:rsidR="001A318F" w:rsidRPr="00491EE1" w:rsidRDefault="001A318F" w:rsidP="001A318F">
            <w:pPr>
              <w:tabs>
                <w:tab w:val="left" w:pos="7245"/>
              </w:tabs>
              <w:rPr>
                <w:rFonts w:cstheme="minorHAnsi"/>
                <w:sz w:val="24"/>
                <w:szCs w:val="24"/>
              </w:rPr>
            </w:pPr>
          </w:p>
          <w:p w14:paraId="33D271D3" w14:textId="77777777" w:rsidR="000A1203" w:rsidRDefault="00000000">
            <w:pPr>
              <w:tabs>
                <w:tab w:val="left" w:pos="7245"/>
              </w:tabs>
              <w:rPr>
                <w:rFonts w:cstheme="minorHAnsi"/>
                <w:sz w:val="24"/>
                <w:szCs w:val="24"/>
              </w:rPr>
            </w:pPr>
            <w:r w:rsidRPr="00491EE1">
              <w:rPr>
                <w:rFonts w:cstheme="minorHAnsi"/>
                <w:sz w:val="24"/>
                <w:szCs w:val="24"/>
              </w:rPr>
              <w:t>(Zeit für Gruppendiskussion einplanen)</w:t>
            </w:r>
          </w:p>
          <w:p w14:paraId="2B657B27" w14:textId="77777777" w:rsidR="001A318F" w:rsidRPr="00491EE1" w:rsidRDefault="001A318F" w:rsidP="001A318F">
            <w:pPr>
              <w:tabs>
                <w:tab w:val="left" w:pos="7245"/>
              </w:tabs>
              <w:rPr>
                <w:rFonts w:cstheme="minorHAnsi"/>
                <w:sz w:val="24"/>
                <w:szCs w:val="24"/>
              </w:rPr>
            </w:pPr>
          </w:p>
          <w:p w14:paraId="6F32564A" w14:textId="77777777" w:rsidR="000A1203" w:rsidRDefault="00000000">
            <w:pPr>
              <w:tabs>
                <w:tab w:val="left" w:pos="7245"/>
              </w:tabs>
              <w:rPr>
                <w:rFonts w:cstheme="minorHAnsi"/>
                <w:sz w:val="24"/>
                <w:szCs w:val="24"/>
              </w:rPr>
            </w:pPr>
            <w:r w:rsidRPr="00491EE1">
              <w:rPr>
                <w:rFonts w:cstheme="minorHAnsi"/>
                <w:sz w:val="24"/>
                <w:szCs w:val="24"/>
              </w:rPr>
              <w:t>(Antworten nehmen)</w:t>
            </w:r>
          </w:p>
          <w:p w14:paraId="79254DE4" w14:textId="77777777" w:rsidR="001A318F" w:rsidRPr="00491EE1" w:rsidRDefault="001A318F" w:rsidP="001A318F">
            <w:pPr>
              <w:tabs>
                <w:tab w:val="left" w:pos="7245"/>
              </w:tabs>
              <w:rPr>
                <w:rFonts w:cstheme="minorHAnsi"/>
                <w:sz w:val="24"/>
                <w:szCs w:val="24"/>
              </w:rPr>
            </w:pPr>
          </w:p>
          <w:p w14:paraId="272A0B28" w14:textId="77777777" w:rsidR="000A1203" w:rsidRDefault="00000000">
            <w:pPr>
              <w:tabs>
                <w:tab w:val="left" w:pos="7245"/>
              </w:tabs>
              <w:rPr>
                <w:rFonts w:cstheme="minorHAnsi"/>
                <w:sz w:val="24"/>
                <w:szCs w:val="24"/>
              </w:rPr>
            </w:pPr>
            <w:r w:rsidRPr="00491EE1">
              <w:rPr>
                <w:rFonts w:cstheme="minorHAnsi"/>
                <w:sz w:val="24"/>
                <w:szCs w:val="24"/>
              </w:rPr>
              <w:t>Wenn Kohlendioxid in Wasser gelöst wird</w:t>
            </w:r>
            <w:r w:rsidR="001B3244">
              <w:rPr>
                <w:rFonts w:cstheme="minorHAnsi"/>
                <w:sz w:val="24"/>
                <w:szCs w:val="24"/>
              </w:rPr>
              <w:t xml:space="preserve">, </w:t>
            </w:r>
            <w:r w:rsidRPr="00491EE1">
              <w:rPr>
                <w:rFonts w:cstheme="minorHAnsi"/>
                <w:sz w:val="24"/>
                <w:szCs w:val="24"/>
              </w:rPr>
              <w:t>entsteht Kohlensäure, die den pH-Wert auf dem Mars senkt. Kohlensäure ist etwas, dem viele Menschen täglich in Form von kohlensäurehaltigen Getränken begegnen. Wenn Sie jemals einen merkwürdigen Nachgeschmack in kohlensäurehaltigem Wasser bemerkt haben</w:t>
            </w:r>
            <w:r w:rsidR="001B3244">
              <w:rPr>
                <w:rFonts w:cstheme="minorHAnsi"/>
                <w:sz w:val="24"/>
                <w:szCs w:val="24"/>
              </w:rPr>
              <w:t xml:space="preserve">, ist </w:t>
            </w:r>
            <w:r w:rsidRPr="00491EE1">
              <w:rPr>
                <w:rFonts w:cstheme="minorHAnsi"/>
                <w:sz w:val="24"/>
                <w:szCs w:val="24"/>
              </w:rPr>
              <w:t>dies auf das Vorhandensein von Kohlensäure zurückzuführen</w:t>
            </w:r>
            <w:r w:rsidR="001B3244">
              <w:rPr>
                <w:rFonts w:cstheme="minorHAnsi"/>
                <w:sz w:val="24"/>
                <w:szCs w:val="24"/>
              </w:rPr>
              <w:t>. Einer der Gründe, warum bei der Entwicklung von kohlensäurehaltigen Getränken so viel Zucker verwendet wird, besteht darin, genau diesen Geschmack zu überdecken.</w:t>
            </w:r>
          </w:p>
          <w:p w14:paraId="12FAC398" w14:textId="77777777" w:rsidR="001B3244" w:rsidRPr="00491EE1" w:rsidRDefault="001B3244" w:rsidP="001B3244">
            <w:pPr>
              <w:tabs>
                <w:tab w:val="left" w:pos="7245"/>
              </w:tabs>
              <w:rPr>
                <w:rFonts w:cstheme="minorHAnsi"/>
                <w:sz w:val="24"/>
                <w:szCs w:val="24"/>
              </w:rPr>
            </w:pPr>
          </w:p>
        </w:tc>
      </w:tr>
      <w:tr w:rsidR="00141AB4" w:rsidRPr="00491EE1" w14:paraId="21DD3B8E" w14:textId="77777777" w:rsidTr="00141AB4">
        <w:tc>
          <w:tcPr>
            <w:tcW w:w="1620" w:type="dxa"/>
          </w:tcPr>
          <w:p w14:paraId="400C9654" w14:textId="77777777" w:rsidR="000A1203" w:rsidRDefault="00000000">
            <w:pPr>
              <w:rPr>
                <w:rFonts w:cstheme="minorHAnsi"/>
                <w:b/>
              </w:rPr>
            </w:pPr>
            <w:r w:rsidRPr="00491EE1">
              <w:rPr>
                <w:rFonts w:cstheme="minorHAnsi"/>
                <w:b/>
              </w:rPr>
              <w:t xml:space="preserve">Folie 11 </w:t>
            </w:r>
            <w:r w:rsidR="000F1C32" w:rsidRPr="00491EE1">
              <w:rPr>
                <w:rFonts w:cstheme="minorHAnsi"/>
                <w:b/>
              </w:rPr>
              <w:t xml:space="preserve">- </w:t>
            </w:r>
            <w:r w:rsidR="003B5AB6" w:rsidRPr="00491EE1">
              <w:rPr>
                <w:rFonts w:cstheme="minorHAnsi"/>
                <w:b/>
              </w:rPr>
              <w:t xml:space="preserve">Wie </w:t>
            </w:r>
            <w:proofErr w:type="spellStart"/>
            <w:r w:rsidR="003B5AB6" w:rsidRPr="00491EE1">
              <w:rPr>
                <w:rFonts w:cstheme="minorHAnsi"/>
                <w:b/>
              </w:rPr>
              <w:t>könnte</w:t>
            </w:r>
            <w:proofErr w:type="spellEnd"/>
            <w:r w:rsidR="003B5AB6" w:rsidRPr="00491EE1">
              <w:rPr>
                <w:rFonts w:cstheme="minorHAnsi"/>
                <w:b/>
              </w:rPr>
              <w:t xml:space="preserve"> sich dies auf die </w:t>
            </w:r>
            <w:r w:rsidR="003B5AB6" w:rsidRPr="00491EE1">
              <w:rPr>
                <w:rFonts w:cstheme="minorHAnsi"/>
                <w:b/>
              </w:rPr>
              <w:lastRenderedPageBreak/>
              <w:t>Bewohnbarkeit auswirken?</w:t>
            </w:r>
          </w:p>
          <w:p w14:paraId="3DEFF2ED" w14:textId="77777777" w:rsidR="000F1C32" w:rsidRPr="00491EE1" w:rsidRDefault="000F1C32" w:rsidP="007C2F21">
            <w:pPr>
              <w:rPr>
                <w:rFonts w:cstheme="minorHAnsi"/>
                <w:b/>
              </w:rPr>
            </w:pPr>
          </w:p>
        </w:tc>
        <w:tc>
          <w:tcPr>
            <w:tcW w:w="7736" w:type="dxa"/>
          </w:tcPr>
          <w:p w14:paraId="394742D8" w14:textId="77777777" w:rsidR="000A1203" w:rsidRDefault="00000000">
            <w:pPr>
              <w:rPr>
                <w:rFonts w:cstheme="minorHAnsi"/>
                <w:color w:val="000000" w:themeColor="text1"/>
                <w:sz w:val="24"/>
                <w:szCs w:val="24"/>
              </w:rPr>
            </w:pPr>
            <w:r w:rsidRPr="00491EE1">
              <w:rPr>
                <w:rFonts w:cstheme="minorHAnsi"/>
                <w:color w:val="000000" w:themeColor="text1"/>
                <w:sz w:val="24"/>
                <w:szCs w:val="24"/>
              </w:rPr>
              <w:lastRenderedPageBreak/>
              <w:t xml:space="preserve">Wie würde sich Ihrer Meinung nach </w:t>
            </w:r>
            <w:r w:rsidR="001B3244">
              <w:rPr>
                <w:rFonts w:cstheme="minorHAnsi"/>
                <w:color w:val="000000" w:themeColor="text1"/>
                <w:sz w:val="24"/>
                <w:szCs w:val="24"/>
              </w:rPr>
              <w:t xml:space="preserve">das Vorhandensein von Kohlensäure </w:t>
            </w:r>
            <w:r w:rsidRPr="00491EE1">
              <w:rPr>
                <w:rFonts w:cstheme="minorHAnsi"/>
                <w:color w:val="000000" w:themeColor="text1"/>
                <w:sz w:val="24"/>
                <w:szCs w:val="24"/>
              </w:rPr>
              <w:t>auf die mögliche Bewohnbarkeit des Mars auswirken?  Bitte diskutieren Sie in Gruppen.</w:t>
            </w:r>
          </w:p>
          <w:p w14:paraId="7DDC1CA6" w14:textId="77777777" w:rsidR="002A06E9" w:rsidRPr="00491EE1" w:rsidRDefault="002A06E9" w:rsidP="004A55B5">
            <w:pPr>
              <w:rPr>
                <w:rFonts w:cstheme="minorHAnsi"/>
                <w:color w:val="000000" w:themeColor="text1"/>
                <w:sz w:val="24"/>
                <w:szCs w:val="24"/>
              </w:rPr>
            </w:pPr>
          </w:p>
          <w:p w14:paraId="004417C0" w14:textId="77777777" w:rsidR="000A1203" w:rsidRDefault="00000000">
            <w:pPr>
              <w:rPr>
                <w:rFonts w:cstheme="minorHAnsi"/>
                <w:color w:val="000000" w:themeColor="text1"/>
                <w:sz w:val="24"/>
                <w:szCs w:val="24"/>
              </w:rPr>
            </w:pPr>
            <w:r w:rsidRPr="00491EE1">
              <w:rPr>
                <w:rFonts w:cstheme="minorHAnsi"/>
                <w:color w:val="000000" w:themeColor="text1"/>
                <w:sz w:val="24"/>
                <w:szCs w:val="24"/>
              </w:rPr>
              <w:t>(Zeit für Gruppendiskussion einplanen)</w:t>
            </w:r>
          </w:p>
          <w:p w14:paraId="4F4FD593" w14:textId="77777777" w:rsidR="002A06E9" w:rsidRPr="00491EE1" w:rsidRDefault="002A06E9" w:rsidP="004A55B5">
            <w:pPr>
              <w:rPr>
                <w:rFonts w:cstheme="minorHAnsi"/>
                <w:color w:val="000000" w:themeColor="text1"/>
                <w:sz w:val="24"/>
                <w:szCs w:val="24"/>
              </w:rPr>
            </w:pPr>
          </w:p>
          <w:p w14:paraId="44C1446A" w14:textId="77777777" w:rsidR="000A1203" w:rsidRDefault="00000000">
            <w:pPr>
              <w:rPr>
                <w:rFonts w:cstheme="minorHAnsi"/>
                <w:sz w:val="24"/>
                <w:szCs w:val="24"/>
              </w:rPr>
            </w:pPr>
            <w:r w:rsidRPr="00491EE1">
              <w:rPr>
                <w:rFonts w:cstheme="minorHAnsi"/>
                <w:color w:val="000000" w:themeColor="text1"/>
                <w:sz w:val="24"/>
                <w:szCs w:val="24"/>
              </w:rPr>
              <w:t>(Antworten nehmen)</w:t>
            </w:r>
          </w:p>
          <w:p w14:paraId="456A80D5" w14:textId="77777777" w:rsidR="000F1C32" w:rsidRPr="00491EE1" w:rsidRDefault="000F1C32" w:rsidP="00C2128A">
            <w:pPr>
              <w:tabs>
                <w:tab w:val="left" w:pos="7245"/>
              </w:tabs>
              <w:rPr>
                <w:rFonts w:cstheme="minorHAnsi"/>
                <w:sz w:val="24"/>
                <w:szCs w:val="24"/>
              </w:rPr>
            </w:pPr>
          </w:p>
        </w:tc>
      </w:tr>
    </w:tbl>
    <w:p w14:paraId="3F4277B3" w14:textId="77777777" w:rsidR="00491EE1" w:rsidRDefault="00491EE1"/>
    <w:tbl>
      <w:tblPr>
        <w:tblStyle w:val="TableGrid"/>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7200"/>
      </w:tblGrid>
      <w:tr w:rsidR="00A66CCD" w:rsidRPr="00491EE1" w14:paraId="04E677F7" w14:textId="77777777" w:rsidTr="00A66CCD">
        <w:tc>
          <w:tcPr>
            <w:tcW w:w="2063" w:type="dxa"/>
          </w:tcPr>
          <w:p w14:paraId="73F6E1F2" w14:textId="77777777" w:rsidR="000A1203" w:rsidRDefault="00000000">
            <w:pPr>
              <w:rPr>
                <w:rFonts w:cstheme="minorHAnsi"/>
                <w:b/>
              </w:rPr>
            </w:pPr>
            <w:r w:rsidRPr="00491EE1">
              <w:rPr>
                <w:rFonts w:cstheme="minorHAnsi"/>
                <w:b/>
              </w:rPr>
              <w:t xml:space="preserve">Folie </w:t>
            </w:r>
            <w:r w:rsidR="00F26C99" w:rsidRPr="00491EE1">
              <w:rPr>
                <w:rFonts w:cstheme="minorHAnsi"/>
                <w:b/>
              </w:rPr>
              <w:t xml:space="preserve">12 </w:t>
            </w:r>
            <w:r w:rsidR="000F1C32" w:rsidRPr="00491EE1">
              <w:rPr>
                <w:rFonts w:cstheme="minorHAnsi"/>
                <w:b/>
              </w:rPr>
              <w:t>- Rückblick</w:t>
            </w:r>
          </w:p>
        </w:tc>
        <w:tc>
          <w:tcPr>
            <w:tcW w:w="7200" w:type="dxa"/>
          </w:tcPr>
          <w:p w14:paraId="6146EB89" w14:textId="77777777" w:rsidR="000A1203" w:rsidRDefault="00000000">
            <w:pPr>
              <w:rPr>
                <w:rFonts w:cstheme="minorHAnsi"/>
                <w:sz w:val="24"/>
                <w:szCs w:val="24"/>
              </w:rPr>
            </w:pPr>
            <w:r>
              <w:rPr>
                <w:rFonts w:cstheme="minorHAnsi"/>
                <w:sz w:val="24"/>
                <w:szCs w:val="24"/>
              </w:rPr>
              <w:t>Nach dieser Lektion sollten die Schüler in der Lage sein, die folgenden Fragen zu beantworten</w:t>
            </w:r>
            <w:r w:rsidR="00107D88" w:rsidRPr="00491EE1">
              <w:rPr>
                <w:rFonts w:cstheme="minorHAnsi"/>
                <w:sz w:val="24"/>
                <w:szCs w:val="24"/>
              </w:rPr>
              <w:t xml:space="preserve">: </w:t>
            </w:r>
          </w:p>
          <w:p w14:paraId="78C6D2E3" w14:textId="77777777" w:rsidR="00107D88" w:rsidRPr="00491EE1" w:rsidRDefault="00107D88" w:rsidP="007C2F21">
            <w:pPr>
              <w:rPr>
                <w:rFonts w:cstheme="minorHAnsi"/>
                <w:sz w:val="24"/>
                <w:szCs w:val="24"/>
              </w:rPr>
            </w:pPr>
          </w:p>
          <w:p w14:paraId="7E9552C9" w14:textId="77777777" w:rsidR="000A1203" w:rsidRDefault="00000000">
            <w:pPr>
              <w:pStyle w:val="ListParagraph"/>
              <w:numPr>
                <w:ilvl w:val="0"/>
                <w:numId w:val="12"/>
              </w:numPr>
              <w:rPr>
                <w:rFonts w:cstheme="minorHAnsi"/>
                <w:sz w:val="24"/>
                <w:szCs w:val="24"/>
              </w:rPr>
            </w:pPr>
            <w:r w:rsidRPr="00491EE1">
              <w:rPr>
                <w:rFonts w:cstheme="minorHAnsi"/>
                <w:sz w:val="24"/>
                <w:szCs w:val="24"/>
              </w:rPr>
              <w:t xml:space="preserve">Was </w:t>
            </w:r>
            <w:r w:rsidR="00F26C99" w:rsidRPr="00491EE1">
              <w:rPr>
                <w:rFonts w:cstheme="minorHAnsi"/>
                <w:sz w:val="24"/>
                <w:szCs w:val="24"/>
              </w:rPr>
              <w:t>zeigt eine pH-Skala an?</w:t>
            </w:r>
          </w:p>
          <w:p w14:paraId="4195E0AE" w14:textId="77777777" w:rsidR="000A1203" w:rsidRDefault="00000000">
            <w:pPr>
              <w:pStyle w:val="ListParagraph"/>
              <w:numPr>
                <w:ilvl w:val="0"/>
                <w:numId w:val="12"/>
              </w:numPr>
              <w:rPr>
                <w:rFonts w:cstheme="minorHAnsi"/>
                <w:sz w:val="24"/>
                <w:szCs w:val="24"/>
              </w:rPr>
            </w:pPr>
            <w:r w:rsidRPr="00491EE1">
              <w:rPr>
                <w:rFonts w:cstheme="minorHAnsi"/>
                <w:sz w:val="24"/>
                <w:szCs w:val="24"/>
              </w:rPr>
              <w:t>Welche Faktoren auf dem Mars (früher oder heute) könnten den pH-Wert beeinflussen?</w:t>
            </w:r>
          </w:p>
          <w:p w14:paraId="2DD95033" w14:textId="77777777" w:rsidR="000A1203" w:rsidRDefault="00000000">
            <w:pPr>
              <w:pStyle w:val="ListParagraph"/>
              <w:numPr>
                <w:ilvl w:val="0"/>
                <w:numId w:val="12"/>
              </w:numPr>
              <w:rPr>
                <w:rFonts w:cstheme="minorHAnsi"/>
                <w:sz w:val="24"/>
                <w:szCs w:val="24"/>
              </w:rPr>
            </w:pPr>
            <w:r w:rsidRPr="00491EE1">
              <w:rPr>
                <w:rFonts w:cstheme="minorHAnsi"/>
                <w:sz w:val="24"/>
                <w:szCs w:val="24"/>
              </w:rPr>
              <w:t>Wie könnte sich der pH-Wert auf die Bewohnbarkeit des Mars auswirken?</w:t>
            </w:r>
          </w:p>
        </w:tc>
      </w:tr>
    </w:tbl>
    <w:p w14:paraId="1895047E" w14:textId="77777777" w:rsidR="007C2F21" w:rsidRPr="00491EE1" w:rsidRDefault="007C2F21" w:rsidP="007C2F21">
      <w:pPr>
        <w:rPr>
          <w:rFonts w:cstheme="minorHAnsi"/>
          <w:sz w:val="24"/>
          <w:szCs w:val="24"/>
        </w:rPr>
      </w:pPr>
    </w:p>
    <w:p w14:paraId="27DA0D5F" w14:textId="77777777" w:rsidR="00921EAF" w:rsidRPr="00491EE1" w:rsidRDefault="00921EAF" w:rsidP="003D0950">
      <w:pPr>
        <w:tabs>
          <w:tab w:val="left" w:pos="7245"/>
        </w:tabs>
        <w:rPr>
          <w:rFonts w:cstheme="minorHAnsi"/>
          <w:sz w:val="24"/>
          <w:szCs w:val="24"/>
        </w:rPr>
      </w:pPr>
    </w:p>
    <w:p w14:paraId="733FC6CE" w14:textId="77777777" w:rsidR="0066742E" w:rsidRPr="00491EE1" w:rsidRDefault="0066742E" w:rsidP="003D0950">
      <w:pPr>
        <w:tabs>
          <w:tab w:val="left" w:pos="7245"/>
        </w:tabs>
        <w:rPr>
          <w:rFonts w:cstheme="minorHAnsi"/>
          <w:sz w:val="24"/>
          <w:szCs w:val="24"/>
        </w:rPr>
      </w:pPr>
    </w:p>
    <w:p w14:paraId="70BAD01C" w14:textId="77777777" w:rsidR="00800E8E" w:rsidRPr="00491EE1" w:rsidRDefault="00800E8E" w:rsidP="003D0950">
      <w:pPr>
        <w:tabs>
          <w:tab w:val="left" w:pos="7245"/>
        </w:tabs>
        <w:rPr>
          <w:rFonts w:cstheme="minorHAnsi"/>
          <w:sz w:val="24"/>
          <w:szCs w:val="24"/>
        </w:rPr>
      </w:pPr>
    </w:p>
    <w:p w14:paraId="49CEA501" w14:textId="77777777" w:rsidR="00BA24EB" w:rsidRPr="00491EE1" w:rsidRDefault="00BA24EB" w:rsidP="003D0950">
      <w:pPr>
        <w:tabs>
          <w:tab w:val="left" w:pos="7245"/>
        </w:tabs>
        <w:rPr>
          <w:rFonts w:cstheme="minorHAnsi"/>
          <w:sz w:val="24"/>
          <w:szCs w:val="24"/>
        </w:rPr>
      </w:pPr>
    </w:p>
    <w:p w14:paraId="179CE152" w14:textId="77777777" w:rsidR="00BA24EB" w:rsidRPr="00491EE1" w:rsidRDefault="00BA24EB" w:rsidP="003D0950">
      <w:pPr>
        <w:tabs>
          <w:tab w:val="left" w:pos="7245"/>
        </w:tabs>
        <w:rPr>
          <w:rFonts w:cstheme="minorHAnsi"/>
          <w:sz w:val="24"/>
          <w:szCs w:val="24"/>
        </w:rPr>
      </w:pPr>
    </w:p>
    <w:p w14:paraId="787CC4FA" w14:textId="77777777" w:rsidR="00BA24EB" w:rsidRPr="00491EE1" w:rsidRDefault="00BA24EB" w:rsidP="003D0950">
      <w:pPr>
        <w:tabs>
          <w:tab w:val="left" w:pos="7245"/>
        </w:tabs>
        <w:rPr>
          <w:rFonts w:cstheme="minorHAnsi"/>
          <w:sz w:val="24"/>
          <w:szCs w:val="24"/>
        </w:rPr>
      </w:pPr>
    </w:p>
    <w:p w14:paraId="659DA1E1" w14:textId="77777777" w:rsidR="00746234" w:rsidRPr="00491EE1" w:rsidRDefault="00746234" w:rsidP="00CC71FB">
      <w:pPr>
        <w:tabs>
          <w:tab w:val="left" w:pos="7245"/>
        </w:tabs>
        <w:rPr>
          <w:rFonts w:cstheme="minorHAnsi"/>
          <w:sz w:val="24"/>
          <w:szCs w:val="24"/>
        </w:rPr>
      </w:pPr>
    </w:p>
    <w:p w14:paraId="6B5826B4" w14:textId="77777777" w:rsidR="00CC71FB" w:rsidRPr="007C2F21" w:rsidRDefault="00CC71FB" w:rsidP="00CC71FB">
      <w:pPr>
        <w:tabs>
          <w:tab w:val="left" w:pos="7245"/>
        </w:tabs>
        <w:rPr>
          <w:sz w:val="24"/>
          <w:szCs w:val="24"/>
        </w:rPr>
      </w:pPr>
    </w:p>
    <w:p w14:paraId="2FD1ABCC" w14:textId="77777777" w:rsidR="00A731CD" w:rsidRPr="007C2F21" w:rsidRDefault="00A731CD" w:rsidP="00CC71FB">
      <w:pPr>
        <w:tabs>
          <w:tab w:val="left" w:pos="7245"/>
        </w:tabs>
        <w:rPr>
          <w:sz w:val="24"/>
          <w:szCs w:val="24"/>
        </w:rPr>
      </w:pPr>
    </w:p>
    <w:sectPr w:rsidR="00A731CD" w:rsidRPr="007C2F21" w:rsidSect="003D0950">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67C1" w14:textId="77777777" w:rsidR="0058410F" w:rsidRDefault="0058410F" w:rsidP="00B922B1">
      <w:pPr>
        <w:spacing w:after="0" w:line="240" w:lineRule="auto"/>
      </w:pPr>
      <w:r>
        <w:separator/>
      </w:r>
    </w:p>
  </w:endnote>
  <w:endnote w:type="continuationSeparator" w:id="0">
    <w:p w14:paraId="7BCF5A03" w14:textId="77777777" w:rsidR="0058410F" w:rsidRDefault="0058410F" w:rsidP="00B9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8424" w14:textId="77777777" w:rsidR="000A1203" w:rsidRDefault="00000000">
    <w:pPr>
      <w:rPr>
        <w:rFonts w:asciiTheme="majorHAnsi" w:hAnsiTheme="majorHAnsi"/>
        <w:sz w:val="18"/>
        <w:szCs w:val="18"/>
      </w:rPr>
    </w:pPr>
    <w:r w:rsidRPr="0018518B">
      <w:rPr>
        <w:rFonts w:asciiTheme="majorHAnsi" w:hAnsiTheme="majorHAnsi"/>
        <w:i/>
        <w:iCs/>
        <w:sz w:val="18"/>
        <w:szCs w:val="18"/>
      </w:rPr>
      <w:t>Europlanet 2024 RI wurde mit Mitteln aus dem Forschungs- und Innovationsprogramm Horizont 2020 der Europäischen Union unter der Finanzhilfevereinbarung Nr. 871149 gefördert.</w:t>
    </w:r>
  </w:p>
  <w:p w14:paraId="71A206C8" w14:textId="77777777" w:rsidR="0081510D" w:rsidRPr="0036594B" w:rsidRDefault="0018518B" w:rsidP="0081510D">
    <w:pPr>
      <w:rPr>
        <w:rFonts w:asciiTheme="majorHAnsi" w:hAnsiTheme="majorHAnsi"/>
        <w:sz w:val="18"/>
        <w:szCs w:val="18"/>
      </w:rPr>
    </w:pPr>
    <w:r>
      <w:rPr>
        <w:rFonts w:asciiTheme="majorHAnsi" w:hAnsiTheme="maj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76C3" w14:textId="77777777" w:rsidR="000A1203" w:rsidRDefault="00000000">
    <w:pPr>
      <w:rPr>
        <w:rFonts w:asciiTheme="majorHAnsi" w:hAnsiTheme="majorHAnsi"/>
        <w:sz w:val="18"/>
        <w:szCs w:val="18"/>
      </w:rPr>
    </w:pPr>
    <w:r w:rsidRPr="0018518B">
      <w:rPr>
        <w:rFonts w:asciiTheme="majorHAnsi" w:hAnsiTheme="majorHAnsi"/>
        <w:i/>
        <w:iCs/>
        <w:sz w:val="18"/>
        <w:szCs w:val="18"/>
      </w:rPr>
      <w:t>Europlanet 2024 RI wurde mit Mitteln aus dem Forschungs- und Innovationsprogramm Horizont 2020 der Europäischen Union unter der Finanzhilfevereinbarung Nr. 871149 gefördert.</w:t>
    </w:r>
  </w:p>
  <w:p w14:paraId="214EFDCB" w14:textId="77777777" w:rsidR="0036594B" w:rsidRPr="0036594B" w:rsidRDefault="0036594B" w:rsidP="0036594B">
    <w:pP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6F56" w14:textId="77777777" w:rsidR="0058410F" w:rsidRDefault="0058410F" w:rsidP="00B922B1">
      <w:pPr>
        <w:spacing w:after="0" w:line="240" w:lineRule="auto"/>
      </w:pPr>
      <w:r>
        <w:separator/>
      </w:r>
    </w:p>
  </w:footnote>
  <w:footnote w:type="continuationSeparator" w:id="0">
    <w:p w14:paraId="1869E226" w14:textId="77777777" w:rsidR="0058410F" w:rsidRDefault="0058410F" w:rsidP="00B9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BCB2" w14:textId="77777777" w:rsidR="000A1203" w:rsidRDefault="00000000">
    <w:pPr>
      <w:pStyle w:val="Header"/>
      <w:tabs>
        <w:tab w:val="left" w:pos="6836"/>
      </w:tabs>
    </w:pPr>
    <w:r>
      <w:rPr>
        <w:noProof/>
        <w:lang w:eastAsia="en-GB"/>
      </w:rPr>
      <w:drawing>
        <wp:anchor distT="0" distB="0" distL="114300" distR="114300" simplePos="0" relativeHeight="251664384" behindDoc="0" locked="0" layoutInCell="1" allowOverlap="1" wp14:anchorId="7154B27B" wp14:editId="59500853">
          <wp:simplePos x="0" y="0"/>
          <wp:positionH relativeFrom="column">
            <wp:posOffset>30480</wp:posOffset>
          </wp:positionH>
          <wp:positionV relativeFrom="paragraph">
            <wp:posOffset>-118745</wp:posOffset>
          </wp:positionV>
          <wp:extent cx="1368425" cy="287655"/>
          <wp:effectExtent l="0" t="0" r="317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68425" cy="287655"/>
                  </a:xfrm>
                  <a:prstGeom prst="rect">
                    <a:avLst/>
                  </a:prstGeom>
                </pic:spPr>
              </pic:pic>
            </a:graphicData>
          </a:graphic>
        </wp:anchor>
      </w:drawing>
    </w:r>
    <w:r w:rsidR="0018518B">
      <w:rPr>
        <w:noProof/>
        <w:lang w:eastAsia="en-GB"/>
      </w:rPr>
      <w:drawing>
        <wp:anchor distT="0" distB="0" distL="114300" distR="114300" simplePos="0" relativeHeight="251665408" behindDoc="0" locked="0" layoutInCell="1" allowOverlap="1" wp14:anchorId="6E5C4AB7" wp14:editId="65AB4444">
          <wp:simplePos x="0" y="0"/>
          <wp:positionH relativeFrom="column">
            <wp:posOffset>5208270</wp:posOffset>
          </wp:positionH>
          <wp:positionV relativeFrom="paragraph">
            <wp:posOffset>-107315</wp:posOffset>
          </wp:positionV>
          <wp:extent cx="487168" cy="325120"/>
          <wp:effectExtent l="0" t="0" r="0" b="508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u.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7168" cy="325120"/>
                  </a:xfrm>
                  <a:prstGeom prst="rect">
                    <a:avLst/>
                  </a:prstGeom>
                </pic:spPr>
              </pic:pic>
            </a:graphicData>
          </a:graphic>
        </wp:anchor>
      </w:drawing>
    </w:r>
    <w:r w:rsidR="0081510D">
      <w:tab/>
    </w:r>
    <w:r w:rsidR="0081510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64DD" w14:textId="77777777" w:rsidR="000A1203" w:rsidRDefault="00000000">
    <w:pPr>
      <w:pStyle w:val="Header"/>
      <w:ind w:firstLine="2880"/>
    </w:pPr>
    <w:r>
      <w:rPr>
        <w:noProof/>
        <w:lang w:eastAsia="en-GB"/>
      </w:rPr>
      <w:drawing>
        <wp:anchor distT="0" distB="0" distL="114300" distR="114300" simplePos="0" relativeHeight="251663360" behindDoc="0" locked="0" layoutInCell="1" allowOverlap="1" wp14:anchorId="7666D338" wp14:editId="61C20879">
          <wp:simplePos x="0" y="0"/>
          <wp:positionH relativeFrom="column">
            <wp:posOffset>2186719</wp:posOffset>
          </wp:positionH>
          <wp:positionV relativeFrom="paragraph">
            <wp:posOffset>-78437</wp:posOffset>
          </wp:positionV>
          <wp:extent cx="1333500" cy="28037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33500" cy="280376"/>
                  </a:xfrm>
                  <a:prstGeom prst="rect">
                    <a:avLst/>
                  </a:prstGeom>
                </pic:spPr>
              </pic:pic>
            </a:graphicData>
          </a:graphic>
        </wp:anchor>
      </w:drawing>
    </w:r>
  </w:p>
  <w:p w14:paraId="2B3F2AB5" w14:textId="77777777" w:rsidR="0018518B" w:rsidRDefault="0018518B" w:rsidP="003D0950">
    <w:pPr>
      <w:pStyle w:val="Header"/>
      <w:ind w:firstLine="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00B"/>
    <w:multiLevelType w:val="hybridMultilevel"/>
    <w:tmpl w:val="2926E57E"/>
    <w:lvl w:ilvl="0" w:tplc="C57CD71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F4636"/>
    <w:multiLevelType w:val="hybridMultilevel"/>
    <w:tmpl w:val="874040AA"/>
    <w:lvl w:ilvl="0" w:tplc="131695A8">
      <w:start w:val="1"/>
      <w:numFmt w:val="bullet"/>
      <w:lvlText w:val="•"/>
      <w:lvlJc w:val="left"/>
      <w:pPr>
        <w:tabs>
          <w:tab w:val="num" w:pos="360"/>
        </w:tabs>
        <w:ind w:left="360" w:hanging="360"/>
      </w:pPr>
      <w:rPr>
        <w:rFonts w:ascii="Arial" w:hAnsi="Arial" w:hint="default"/>
      </w:rPr>
    </w:lvl>
    <w:lvl w:ilvl="1" w:tplc="CEBC7A2A" w:tentative="1">
      <w:start w:val="1"/>
      <w:numFmt w:val="bullet"/>
      <w:lvlText w:val="•"/>
      <w:lvlJc w:val="left"/>
      <w:pPr>
        <w:tabs>
          <w:tab w:val="num" w:pos="1080"/>
        </w:tabs>
        <w:ind w:left="1080" w:hanging="360"/>
      </w:pPr>
      <w:rPr>
        <w:rFonts w:ascii="Arial" w:hAnsi="Arial" w:hint="default"/>
      </w:rPr>
    </w:lvl>
    <w:lvl w:ilvl="2" w:tplc="31A621CA" w:tentative="1">
      <w:start w:val="1"/>
      <w:numFmt w:val="bullet"/>
      <w:lvlText w:val="•"/>
      <w:lvlJc w:val="left"/>
      <w:pPr>
        <w:tabs>
          <w:tab w:val="num" w:pos="1800"/>
        </w:tabs>
        <w:ind w:left="1800" w:hanging="360"/>
      </w:pPr>
      <w:rPr>
        <w:rFonts w:ascii="Arial" w:hAnsi="Arial" w:hint="default"/>
      </w:rPr>
    </w:lvl>
    <w:lvl w:ilvl="3" w:tplc="A272799E" w:tentative="1">
      <w:start w:val="1"/>
      <w:numFmt w:val="bullet"/>
      <w:lvlText w:val="•"/>
      <w:lvlJc w:val="left"/>
      <w:pPr>
        <w:tabs>
          <w:tab w:val="num" w:pos="2520"/>
        </w:tabs>
        <w:ind w:left="2520" w:hanging="360"/>
      </w:pPr>
      <w:rPr>
        <w:rFonts w:ascii="Arial" w:hAnsi="Arial" w:hint="default"/>
      </w:rPr>
    </w:lvl>
    <w:lvl w:ilvl="4" w:tplc="00C85E18" w:tentative="1">
      <w:start w:val="1"/>
      <w:numFmt w:val="bullet"/>
      <w:lvlText w:val="•"/>
      <w:lvlJc w:val="left"/>
      <w:pPr>
        <w:tabs>
          <w:tab w:val="num" w:pos="3240"/>
        </w:tabs>
        <w:ind w:left="3240" w:hanging="360"/>
      </w:pPr>
      <w:rPr>
        <w:rFonts w:ascii="Arial" w:hAnsi="Arial" w:hint="default"/>
      </w:rPr>
    </w:lvl>
    <w:lvl w:ilvl="5" w:tplc="5032FDEC" w:tentative="1">
      <w:start w:val="1"/>
      <w:numFmt w:val="bullet"/>
      <w:lvlText w:val="•"/>
      <w:lvlJc w:val="left"/>
      <w:pPr>
        <w:tabs>
          <w:tab w:val="num" w:pos="3960"/>
        </w:tabs>
        <w:ind w:left="3960" w:hanging="360"/>
      </w:pPr>
      <w:rPr>
        <w:rFonts w:ascii="Arial" w:hAnsi="Arial" w:hint="default"/>
      </w:rPr>
    </w:lvl>
    <w:lvl w:ilvl="6" w:tplc="0388D3E4" w:tentative="1">
      <w:start w:val="1"/>
      <w:numFmt w:val="bullet"/>
      <w:lvlText w:val="•"/>
      <w:lvlJc w:val="left"/>
      <w:pPr>
        <w:tabs>
          <w:tab w:val="num" w:pos="4680"/>
        </w:tabs>
        <w:ind w:left="4680" w:hanging="360"/>
      </w:pPr>
      <w:rPr>
        <w:rFonts w:ascii="Arial" w:hAnsi="Arial" w:hint="default"/>
      </w:rPr>
    </w:lvl>
    <w:lvl w:ilvl="7" w:tplc="68B6949E" w:tentative="1">
      <w:start w:val="1"/>
      <w:numFmt w:val="bullet"/>
      <w:lvlText w:val="•"/>
      <w:lvlJc w:val="left"/>
      <w:pPr>
        <w:tabs>
          <w:tab w:val="num" w:pos="5400"/>
        </w:tabs>
        <w:ind w:left="5400" w:hanging="360"/>
      </w:pPr>
      <w:rPr>
        <w:rFonts w:ascii="Arial" w:hAnsi="Arial" w:hint="default"/>
      </w:rPr>
    </w:lvl>
    <w:lvl w:ilvl="8" w:tplc="121068E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F58503F"/>
    <w:multiLevelType w:val="hybridMultilevel"/>
    <w:tmpl w:val="6868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944B7"/>
    <w:multiLevelType w:val="hybridMultilevel"/>
    <w:tmpl w:val="C6B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43807"/>
    <w:multiLevelType w:val="hybridMultilevel"/>
    <w:tmpl w:val="0DAA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D791E"/>
    <w:multiLevelType w:val="hybridMultilevel"/>
    <w:tmpl w:val="787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82763"/>
    <w:multiLevelType w:val="hybridMultilevel"/>
    <w:tmpl w:val="6088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321B6"/>
    <w:multiLevelType w:val="hybridMultilevel"/>
    <w:tmpl w:val="FA16DFCC"/>
    <w:lvl w:ilvl="0" w:tplc="4DDE9E04">
      <w:start w:val="1"/>
      <w:numFmt w:val="bullet"/>
      <w:lvlText w:val="•"/>
      <w:lvlJc w:val="left"/>
      <w:pPr>
        <w:tabs>
          <w:tab w:val="num" w:pos="720"/>
        </w:tabs>
        <w:ind w:left="720" w:hanging="360"/>
      </w:pPr>
      <w:rPr>
        <w:rFonts w:ascii="Arial" w:hAnsi="Arial" w:hint="default"/>
      </w:rPr>
    </w:lvl>
    <w:lvl w:ilvl="1" w:tplc="8B3843B8" w:tentative="1">
      <w:start w:val="1"/>
      <w:numFmt w:val="bullet"/>
      <w:lvlText w:val="•"/>
      <w:lvlJc w:val="left"/>
      <w:pPr>
        <w:tabs>
          <w:tab w:val="num" w:pos="1440"/>
        </w:tabs>
        <w:ind w:left="1440" w:hanging="360"/>
      </w:pPr>
      <w:rPr>
        <w:rFonts w:ascii="Arial" w:hAnsi="Arial" w:hint="default"/>
      </w:rPr>
    </w:lvl>
    <w:lvl w:ilvl="2" w:tplc="7FB26D30" w:tentative="1">
      <w:start w:val="1"/>
      <w:numFmt w:val="bullet"/>
      <w:lvlText w:val="•"/>
      <w:lvlJc w:val="left"/>
      <w:pPr>
        <w:tabs>
          <w:tab w:val="num" w:pos="2160"/>
        </w:tabs>
        <w:ind w:left="2160" w:hanging="360"/>
      </w:pPr>
      <w:rPr>
        <w:rFonts w:ascii="Arial" w:hAnsi="Arial" w:hint="default"/>
      </w:rPr>
    </w:lvl>
    <w:lvl w:ilvl="3" w:tplc="6914836C" w:tentative="1">
      <w:start w:val="1"/>
      <w:numFmt w:val="bullet"/>
      <w:lvlText w:val="•"/>
      <w:lvlJc w:val="left"/>
      <w:pPr>
        <w:tabs>
          <w:tab w:val="num" w:pos="2880"/>
        </w:tabs>
        <w:ind w:left="2880" w:hanging="360"/>
      </w:pPr>
      <w:rPr>
        <w:rFonts w:ascii="Arial" w:hAnsi="Arial" w:hint="default"/>
      </w:rPr>
    </w:lvl>
    <w:lvl w:ilvl="4" w:tplc="377AC088" w:tentative="1">
      <w:start w:val="1"/>
      <w:numFmt w:val="bullet"/>
      <w:lvlText w:val="•"/>
      <w:lvlJc w:val="left"/>
      <w:pPr>
        <w:tabs>
          <w:tab w:val="num" w:pos="3600"/>
        </w:tabs>
        <w:ind w:left="3600" w:hanging="360"/>
      </w:pPr>
      <w:rPr>
        <w:rFonts w:ascii="Arial" w:hAnsi="Arial" w:hint="default"/>
      </w:rPr>
    </w:lvl>
    <w:lvl w:ilvl="5" w:tplc="D286FB46" w:tentative="1">
      <w:start w:val="1"/>
      <w:numFmt w:val="bullet"/>
      <w:lvlText w:val="•"/>
      <w:lvlJc w:val="left"/>
      <w:pPr>
        <w:tabs>
          <w:tab w:val="num" w:pos="4320"/>
        </w:tabs>
        <w:ind w:left="4320" w:hanging="360"/>
      </w:pPr>
      <w:rPr>
        <w:rFonts w:ascii="Arial" w:hAnsi="Arial" w:hint="default"/>
      </w:rPr>
    </w:lvl>
    <w:lvl w:ilvl="6" w:tplc="750CE226" w:tentative="1">
      <w:start w:val="1"/>
      <w:numFmt w:val="bullet"/>
      <w:lvlText w:val="•"/>
      <w:lvlJc w:val="left"/>
      <w:pPr>
        <w:tabs>
          <w:tab w:val="num" w:pos="5040"/>
        </w:tabs>
        <w:ind w:left="5040" w:hanging="360"/>
      </w:pPr>
      <w:rPr>
        <w:rFonts w:ascii="Arial" w:hAnsi="Arial" w:hint="default"/>
      </w:rPr>
    </w:lvl>
    <w:lvl w:ilvl="7" w:tplc="51D0085C" w:tentative="1">
      <w:start w:val="1"/>
      <w:numFmt w:val="bullet"/>
      <w:lvlText w:val="•"/>
      <w:lvlJc w:val="left"/>
      <w:pPr>
        <w:tabs>
          <w:tab w:val="num" w:pos="5760"/>
        </w:tabs>
        <w:ind w:left="5760" w:hanging="360"/>
      </w:pPr>
      <w:rPr>
        <w:rFonts w:ascii="Arial" w:hAnsi="Arial" w:hint="default"/>
      </w:rPr>
    </w:lvl>
    <w:lvl w:ilvl="8" w:tplc="0AD877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4554A9"/>
    <w:multiLevelType w:val="hybridMultilevel"/>
    <w:tmpl w:val="2F18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000494"/>
    <w:multiLevelType w:val="hybridMultilevel"/>
    <w:tmpl w:val="9A843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397C3A"/>
    <w:multiLevelType w:val="hybridMultilevel"/>
    <w:tmpl w:val="0E24F26E"/>
    <w:lvl w:ilvl="0" w:tplc="11A8B302">
      <w:start w:val="1"/>
      <w:numFmt w:val="bullet"/>
      <w:lvlText w:val="•"/>
      <w:lvlJc w:val="left"/>
      <w:pPr>
        <w:tabs>
          <w:tab w:val="num" w:pos="720"/>
        </w:tabs>
        <w:ind w:left="720" w:hanging="360"/>
      </w:pPr>
      <w:rPr>
        <w:rFonts w:ascii="Arial" w:hAnsi="Arial" w:hint="default"/>
      </w:rPr>
    </w:lvl>
    <w:lvl w:ilvl="1" w:tplc="C5140E3E" w:tentative="1">
      <w:start w:val="1"/>
      <w:numFmt w:val="bullet"/>
      <w:lvlText w:val="•"/>
      <w:lvlJc w:val="left"/>
      <w:pPr>
        <w:tabs>
          <w:tab w:val="num" w:pos="1440"/>
        </w:tabs>
        <w:ind w:left="1440" w:hanging="360"/>
      </w:pPr>
      <w:rPr>
        <w:rFonts w:ascii="Arial" w:hAnsi="Arial" w:hint="default"/>
      </w:rPr>
    </w:lvl>
    <w:lvl w:ilvl="2" w:tplc="A3DA8456" w:tentative="1">
      <w:start w:val="1"/>
      <w:numFmt w:val="bullet"/>
      <w:lvlText w:val="•"/>
      <w:lvlJc w:val="left"/>
      <w:pPr>
        <w:tabs>
          <w:tab w:val="num" w:pos="2160"/>
        </w:tabs>
        <w:ind w:left="2160" w:hanging="360"/>
      </w:pPr>
      <w:rPr>
        <w:rFonts w:ascii="Arial" w:hAnsi="Arial" w:hint="default"/>
      </w:rPr>
    </w:lvl>
    <w:lvl w:ilvl="3" w:tplc="560468C0" w:tentative="1">
      <w:start w:val="1"/>
      <w:numFmt w:val="bullet"/>
      <w:lvlText w:val="•"/>
      <w:lvlJc w:val="left"/>
      <w:pPr>
        <w:tabs>
          <w:tab w:val="num" w:pos="2880"/>
        </w:tabs>
        <w:ind w:left="2880" w:hanging="360"/>
      </w:pPr>
      <w:rPr>
        <w:rFonts w:ascii="Arial" w:hAnsi="Arial" w:hint="default"/>
      </w:rPr>
    </w:lvl>
    <w:lvl w:ilvl="4" w:tplc="0EE0E796" w:tentative="1">
      <w:start w:val="1"/>
      <w:numFmt w:val="bullet"/>
      <w:lvlText w:val="•"/>
      <w:lvlJc w:val="left"/>
      <w:pPr>
        <w:tabs>
          <w:tab w:val="num" w:pos="3600"/>
        </w:tabs>
        <w:ind w:left="3600" w:hanging="360"/>
      </w:pPr>
      <w:rPr>
        <w:rFonts w:ascii="Arial" w:hAnsi="Arial" w:hint="default"/>
      </w:rPr>
    </w:lvl>
    <w:lvl w:ilvl="5" w:tplc="EA661314" w:tentative="1">
      <w:start w:val="1"/>
      <w:numFmt w:val="bullet"/>
      <w:lvlText w:val="•"/>
      <w:lvlJc w:val="left"/>
      <w:pPr>
        <w:tabs>
          <w:tab w:val="num" w:pos="4320"/>
        </w:tabs>
        <w:ind w:left="4320" w:hanging="360"/>
      </w:pPr>
      <w:rPr>
        <w:rFonts w:ascii="Arial" w:hAnsi="Arial" w:hint="default"/>
      </w:rPr>
    </w:lvl>
    <w:lvl w:ilvl="6" w:tplc="36887952" w:tentative="1">
      <w:start w:val="1"/>
      <w:numFmt w:val="bullet"/>
      <w:lvlText w:val="•"/>
      <w:lvlJc w:val="left"/>
      <w:pPr>
        <w:tabs>
          <w:tab w:val="num" w:pos="5040"/>
        </w:tabs>
        <w:ind w:left="5040" w:hanging="360"/>
      </w:pPr>
      <w:rPr>
        <w:rFonts w:ascii="Arial" w:hAnsi="Arial" w:hint="default"/>
      </w:rPr>
    </w:lvl>
    <w:lvl w:ilvl="7" w:tplc="D32CC014" w:tentative="1">
      <w:start w:val="1"/>
      <w:numFmt w:val="bullet"/>
      <w:lvlText w:val="•"/>
      <w:lvlJc w:val="left"/>
      <w:pPr>
        <w:tabs>
          <w:tab w:val="num" w:pos="5760"/>
        </w:tabs>
        <w:ind w:left="5760" w:hanging="360"/>
      </w:pPr>
      <w:rPr>
        <w:rFonts w:ascii="Arial" w:hAnsi="Arial" w:hint="default"/>
      </w:rPr>
    </w:lvl>
    <w:lvl w:ilvl="8" w:tplc="37AC51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7F5FAA"/>
    <w:multiLevelType w:val="multilevel"/>
    <w:tmpl w:val="04A0AC60"/>
    <w:lvl w:ilvl="0">
      <w:start w:val="1"/>
      <w:numFmt w:val="decimal"/>
      <w:lvlText w:val="%1."/>
      <w:lvlJc w:val="left"/>
      <w:pPr>
        <w:ind w:left="720" w:hanging="360"/>
      </w:pPr>
      <w:rPr>
        <w:b/>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67D80595"/>
    <w:multiLevelType w:val="hybridMultilevel"/>
    <w:tmpl w:val="A87C50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27301581">
    <w:abstractNumId w:val="4"/>
  </w:num>
  <w:num w:numId="2" w16cid:durableId="12112609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296596">
    <w:abstractNumId w:val="12"/>
  </w:num>
  <w:num w:numId="4" w16cid:durableId="388456603">
    <w:abstractNumId w:val="9"/>
  </w:num>
  <w:num w:numId="5" w16cid:durableId="1209336243">
    <w:abstractNumId w:val="0"/>
  </w:num>
  <w:num w:numId="6" w16cid:durableId="1060207763">
    <w:abstractNumId w:val="7"/>
  </w:num>
  <w:num w:numId="7" w16cid:durableId="957756926">
    <w:abstractNumId w:val="8"/>
  </w:num>
  <w:num w:numId="8" w16cid:durableId="2104296125">
    <w:abstractNumId w:val="6"/>
  </w:num>
  <w:num w:numId="9" w16cid:durableId="1658533137">
    <w:abstractNumId w:val="10"/>
  </w:num>
  <w:num w:numId="10" w16cid:durableId="2028173730">
    <w:abstractNumId w:val="5"/>
  </w:num>
  <w:num w:numId="11" w16cid:durableId="1722363265">
    <w:abstractNumId w:val="3"/>
  </w:num>
  <w:num w:numId="12" w16cid:durableId="1921208341">
    <w:abstractNumId w:val="2"/>
  </w:num>
  <w:num w:numId="13" w16cid:durableId="1056508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1"/>
    <w:rsid w:val="00003ADD"/>
    <w:rsid w:val="000311FA"/>
    <w:rsid w:val="0003497B"/>
    <w:rsid w:val="00077B40"/>
    <w:rsid w:val="000949B2"/>
    <w:rsid w:val="000A1203"/>
    <w:rsid w:val="000D0D14"/>
    <w:rsid w:val="000F1C32"/>
    <w:rsid w:val="000F5F0A"/>
    <w:rsid w:val="00107D88"/>
    <w:rsid w:val="00122131"/>
    <w:rsid w:val="00141070"/>
    <w:rsid w:val="00141AB4"/>
    <w:rsid w:val="00152270"/>
    <w:rsid w:val="00152340"/>
    <w:rsid w:val="00167D02"/>
    <w:rsid w:val="0018518B"/>
    <w:rsid w:val="001A318F"/>
    <w:rsid w:val="001B3244"/>
    <w:rsid w:val="001B54D9"/>
    <w:rsid w:val="001D3CFA"/>
    <w:rsid w:val="001E037D"/>
    <w:rsid w:val="001F13B9"/>
    <w:rsid w:val="00216E01"/>
    <w:rsid w:val="00222360"/>
    <w:rsid w:val="002264C2"/>
    <w:rsid w:val="00241FA5"/>
    <w:rsid w:val="00245332"/>
    <w:rsid w:val="0026423F"/>
    <w:rsid w:val="002A06E9"/>
    <w:rsid w:val="002C2448"/>
    <w:rsid w:val="002C6B91"/>
    <w:rsid w:val="002C6F54"/>
    <w:rsid w:val="002D2213"/>
    <w:rsid w:val="002F1C50"/>
    <w:rsid w:val="003308AA"/>
    <w:rsid w:val="0036594B"/>
    <w:rsid w:val="00393795"/>
    <w:rsid w:val="003A147C"/>
    <w:rsid w:val="003B5AB6"/>
    <w:rsid w:val="003D0950"/>
    <w:rsid w:val="003E0E9F"/>
    <w:rsid w:val="00421461"/>
    <w:rsid w:val="0046013A"/>
    <w:rsid w:val="00461E94"/>
    <w:rsid w:val="004621B9"/>
    <w:rsid w:val="00491D84"/>
    <w:rsid w:val="00491EE1"/>
    <w:rsid w:val="00495C21"/>
    <w:rsid w:val="004A55B5"/>
    <w:rsid w:val="00510B08"/>
    <w:rsid w:val="00520139"/>
    <w:rsid w:val="00554393"/>
    <w:rsid w:val="00583BAE"/>
    <w:rsid w:val="0058410F"/>
    <w:rsid w:val="0059305B"/>
    <w:rsid w:val="0059687E"/>
    <w:rsid w:val="005A06F9"/>
    <w:rsid w:val="005E75FC"/>
    <w:rsid w:val="00622C0B"/>
    <w:rsid w:val="00663464"/>
    <w:rsid w:val="0066742E"/>
    <w:rsid w:val="00670F1D"/>
    <w:rsid w:val="006A730B"/>
    <w:rsid w:val="006D309E"/>
    <w:rsid w:val="00704050"/>
    <w:rsid w:val="007104C4"/>
    <w:rsid w:val="007270C8"/>
    <w:rsid w:val="00746234"/>
    <w:rsid w:val="00762EA5"/>
    <w:rsid w:val="00766288"/>
    <w:rsid w:val="00781B62"/>
    <w:rsid w:val="007B6B2F"/>
    <w:rsid w:val="007C1032"/>
    <w:rsid w:val="007C2F21"/>
    <w:rsid w:val="007C6C5E"/>
    <w:rsid w:val="007E49A8"/>
    <w:rsid w:val="00800E8E"/>
    <w:rsid w:val="0081510D"/>
    <w:rsid w:val="00853818"/>
    <w:rsid w:val="008621C5"/>
    <w:rsid w:val="008643FA"/>
    <w:rsid w:val="008B2F89"/>
    <w:rsid w:val="008E524C"/>
    <w:rsid w:val="008F3A01"/>
    <w:rsid w:val="00910742"/>
    <w:rsid w:val="0092078B"/>
    <w:rsid w:val="00921EAF"/>
    <w:rsid w:val="00942004"/>
    <w:rsid w:val="00946D81"/>
    <w:rsid w:val="0097477F"/>
    <w:rsid w:val="00985C92"/>
    <w:rsid w:val="009C084E"/>
    <w:rsid w:val="009E4523"/>
    <w:rsid w:val="00A129E5"/>
    <w:rsid w:val="00A20D26"/>
    <w:rsid w:val="00A31D17"/>
    <w:rsid w:val="00A42088"/>
    <w:rsid w:val="00A66CCD"/>
    <w:rsid w:val="00A731CD"/>
    <w:rsid w:val="00AC4D3B"/>
    <w:rsid w:val="00AC68C9"/>
    <w:rsid w:val="00B3682D"/>
    <w:rsid w:val="00B67980"/>
    <w:rsid w:val="00B922B1"/>
    <w:rsid w:val="00BA24EB"/>
    <w:rsid w:val="00BD3E0A"/>
    <w:rsid w:val="00BF3E60"/>
    <w:rsid w:val="00C116FE"/>
    <w:rsid w:val="00C14353"/>
    <w:rsid w:val="00C1762E"/>
    <w:rsid w:val="00C2128A"/>
    <w:rsid w:val="00C42C2E"/>
    <w:rsid w:val="00C63D4A"/>
    <w:rsid w:val="00CC71FB"/>
    <w:rsid w:val="00CE69AF"/>
    <w:rsid w:val="00CE6C07"/>
    <w:rsid w:val="00D352BF"/>
    <w:rsid w:val="00D87C88"/>
    <w:rsid w:val="00D90229"/>
    <w:rsid w:val="00D912EA"/>
    <w:rsid w:val="00DB513B"/>
    <w:rsid w:val="00E17DAB"/>
    <w:rsid w:val="00E464FA"/>
    <w:rsid w:val="00E6139C"/>
    <w:rsid w:val="00E728D0"/>
    <w:rsid w:val="00E84EA8"/>
    <w:rsid w:val="00E97F92"/>
    <w:rsid w:val="00EA0315"/>
    <w:rsid w:val="00EB0584"/>
    <w:rsid w:val="00EB3FE9"/>
    <w:rsid w:val="00F11298"/>
    <w:rsid w:val="00F26C99"/>
    <w:rsid w:val="00F44B9F"/>
    <w:rsid w:val="00FB41EE"/>
    <w:rsid w:val="00FD10AA"/>
    <w:rsid w:val="00FD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7C8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ascii="Calibri" w:eastAsia="Times New Roman" w:hAnsi="Calibri" w:cs="Calibri"/>
      <w:color w:val="1F3863"/>
      <w:sz w:val="24"/>
      <w:szCs w:val="24"/>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0F5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859">
      <w:bodyDiv w:val="1"/>
      <w:marLeft w:val="0"/>
      <w:marRight w:val="0"/>
      <w:marTop w:val="0"/>
      <w:marBottom w:val="0"/>
      <w:divBdr>
        <w:top w:val="none" w:sz="0" w:space="0" w:color="auto"/>
        <w:left w:val="none" w:sz="0" w:space="0" w:color="auto"/>
        <w:bottom w:val="none" w:sz="0" w:space="0" w:color="auto"/>
        <w:right w:val="none" w:sz="0" w:space="0" w:color="auto"/>
      </w:divBdr>
    </w:div>
    <w:div w:id="20782393">
      <w:bodyDiv w:val="1"/>
      <w:marLeft w:val="0"/>
      <w:marRight w:val="0"/>
      <w:marTop w:val="0"/>
      <w:marBottom w:val="0"/>
      <w:divBdr>
        <w:top w:val="none" w:sz="0" w:space="0" w:color="auto"/>
        <w:left w:val="none" w:sz="0" w:space="0" w:color="auto"/>
        <w:bottom w:val="none" w:sz="0" w:space="0" w:color="auto"/>
        <w:right w:val="none" w:sz="0" w:space="0" w:color="auto"/>
      </w:divBdr>
    </w:div>
    <w:div w:id="31423012">
      <w:bodyDiv w:val="1"/>
      <w:marLeft w:val="0"/>
      <w:marRight w:val="0"/>
      <w:marTop w:val="0"/>
      <w:marBottom w:val="0"/>
      <w:divBdr>
        <w:top w:val="none" w:sz="0" w:space="0" w:color="auto"/>
        <w:left w:val="none" w:sz="0" w:space="0" w:color="auto"/>
        <w:bottom w:val="none" w:sz="0" w:space="0" w:color="auto"/>
        <w:right w:val="none" w:sz="0" w:space="0" w:color="auto"/>
      </w:divBdr>
    </w:div>
    <w:div w:id="69234535">
      <w:bodyDiv w:val="1"/>
      <w:marLeft w:val="0"/>
      <w:marRight w:val="0"/>
      <w:marTop w:val="0"/>
      <w:marBottom w:val="0"/>
      <w:divBdr>
        <w:top w:val="none" w:sz="0" w:space="0" w:color="auto"/>
        <w:left w:val="none" w:sz="0" w:space="0" w:color="auto"/>
        <w:bottom w:val="none" w:sz="0" w:space="0" w:color="auto"/>
        <w:right w:val="none" w:sz="0" w:space="0" w:color="auto"/>
      </w:divBdr>
    </w:div>
    <w:div w:id="100147970">
      <w:bodyDiv w:val="1"/>
      <w:marLeft w:val="0"/>
      <w:marRight w:val="0"/>
      <w:marTop w:val="0"/>
      <w:marBottom w:val="0"/>
      <w:divBdr>
        <w:top w:val="none" w:sz="0" w:space="0" w:color="auto"/>
        <w:left w:val="none" w:sz="0" w:space="0" w:color="auto"/>
        <w:bottom w:val="none" w:sz="0" w:space="0" w:color="auto"/>
        <w:right w:val="none" w:sz="0" w:space="0" w:color="auto"/>
      </w:divBdr>
    </w:div>
    <w:div w:id="127817669">
      <w:bodyDiv w:val="1"/>
      <w:marLeft w:val="0"/>
      <w:marRight w:val="0"/>
      <w:marTop w:val="0"/>
      <w:marBottom w:val="0"/>
      <w:divBdr>
        <w:top w:val="none" w:sz="0" w:space="0" w:color="auto"/>
        <w:left w:val="none" w:sz="0" w:space="0" w:color="auto"/>
        <w:bottom w:val="none" w:sz="0" w:space="0" w:color="auto"/>
        <w:right w:val="none" w:sz="0" w:space="0" w:color="auto"/>
      </w:divBdr>
    </w:div>
    <w:div w:id="163322238">
      <w:bodyDiv w:val="1"/>
      <w:marLeft w:val="0"/>
      <w:marRight w:val="0"/>
      <w:marTop w:val="0"/>
      <w:marBottom w:val="0"/>
      <w:divBdr>
        <w:top w:val="none" w:sz="0" w:space="0" w:color="auto"/>
        <w:left w:val="none" w:sz="0" w:space="0" w:color="auto"/>
        <w:bottom w:val="none" w:sz="0" w:space="0" w:color="auto"/>
        <w:right w:val="none" w:sz="0" w:space="0" w:color="auto"/>
      </w:divBdr>
    </w:div>
    <w:div w:id="165485070">
      <w:bodyDiv w:val="1"/>
      <w:marLeft w:val="0"/>
      <w:marRight w:val="0"/>
      <w:marTop w:val="0"/>
      <w:marBottom w:val="0"/>
      <w:divBdr>
        <w:top w:val="none" w:sz="0" w:space="0" w:color="auto"/>
        <w:left w:val="none" w:sz="0" w:space="0" w:color="auto"/>
        <w:bottom w:val="none" w:sz="0" w:space="0" w:color="auto"/>
        <w:right w:val="none" w:sz="0" w:space="0" w:color="auto"/>
      </w:divBdr>
    </w:div>
    <w:div w:id="199709129">
      <w:bodyDiv w:val="1"/>
      <w:marLeft w:val="0"/>
      <w:marRight w:val="0"/>
      <w:marTop w:val="0"/>
      <w:marBottom w:val="0"/>
      <w:divBdr>
        <w:top w:val="none" w:sz="0" w:space="0" w:color="auto"/>
        <w:left w:val="none" w:sz="0" w:space="0" w:color="auto"/>
        <w:bottom w:val="none" w:sz="0" w:space="0" w:color="auto"/>
        <w:right w:val="none" w:sz="0" w:space="0" w:color="auto"/>
      </w:divBdr>
      <w:divsChild>
        <w:div w:id="967854796">
          <w:marLeft w:val="720"/>
          <w:marRight w:val="0"/>
          <w:marTop w:val="0"/>
          <w:marBottom w:val="0"/>
          <w:divBdr>
            <w:top w:val="none" w:sz="0" w:space="0" w:color="auto"/>
            <w:left w:val="none" w:sz="0" w:space="0" w:color="auto"/>
            <w:bottom w:val="none" w:sz="0" w:space="0" w:color="auto"/>
            <w:right w:val="none" w:sz="0" w:space="0" w:color="auto"/>
          </w:divBdr>
        </w:div>
        <w:div w:id="438644736">
          <w:marLeft w:val="720"/>
          <w:marRight w:val="0"/>
          <w:marTop w:val="0"/>
          <w:marBottom w:val="0"/>
          <w:divBdr>
            <w:top w:val="none" w:sz="0" w:space="0" w:color="auto"/>
            <w:left w:val="none" w:sz="0" w:space="0" w:color="auto"/>
            <w:bottom w:val="none" w:sz="0" w:space="0" w:color="auto"/>
            <w:right w:val="none" w:sz="0" w:space="0" w:color="auto"/>
          </w:divBdr>
        </w:div>
        <w:div w:id="2127775629">
          <w:marLeft w:val="720"/>
          <w:marRight w:val="0"/>
          <w:marTop w:val="0"/>
          <w:marBottom w:val="0"/>
          <w:divBdr>
            <w:top w:val="none" w:sz="0" w:space="0" w:color="auto"/>
            <w:left w:val="none" w:sz="0" w:space="0" w:color="auto"/>
            <w:bottom w:val="none" w:sz="0" w:space="0" w:color="auto"/>
            <w:right w:val="none" w:sz="0" w:space="0" w:color="auto"/>
          </w:divBdr>
        </w:div>
      </w:divsChild>
    </w:div>
    <w:div w:id="329143232">
      <w:bodyDiv w:val="1"/>
      <w:marLeft w:val="0"/>
      <w:marRight w:val="0"/>
      <w:marTop w:val="0"/>
      <w:marBottom w:val="0"/>
      <w:divBdr>
        <w:top w:val="none" w:sz="0" w:space="0" w:color="auto"/>
        <w:left w:val="none" w:sz="0" w:space="0" w:color="auto"/>
        <w:bottom w:val="none" w:sz="0" w:space="0" w:color="auto"/>
        <w:right w:val="none" w:sz="0" w:space="0" w:color="auto"/>
      </w:divBdr>
    </w:div>
    <w:div w:id="446509704">
      <w:bodyDiv w:val="1"/>
      <w:marLeft w:val="0"/>
      <w:marRight w:val="0"/>
      <w:marTop w:val="0"/>
      <w:marBottom w:val="0"/>
      <w:divBdr>
        <w:top w:val="none" w:sz="0" w:space="0" w:color="auto"/>
        <w:left w:val="none" w:sz="0" w:space="0" w:color="auto"/>
        <w:bottom w:val="none" w:sz="0" w:space="0" w:color="auto"/>
        <w:right w:val="none" w:sz="0" w:space="0" w:color="auto"/>
      </w:divBdr>
    </w:div>
    <w:div w:id="454518344">
      <w:bodyDiv w:val="1"/>
      <w:marLeft w:val="0"/>
      <w:marRight w:val="0"/>
      <w:marTop w:val="0"/>
      <w:marBottom w:val="0"/>
      <w:divBdr>
        <w:top w:val="none" w:sz="0" w:space="0" w:color="auto"/>
        <w:left w:val="none" w:sz="0" w:space="0" w:color="auto"/>
        <w:bottom w:val="none" w:sz="0" w:space="0" w:color="auto"/>
        <w:right w:val="none" w:sz="0" w:space="0" w:color="auto"/>
      </w:divBdr>
    </w:div>
    <w:div w:id="485366420">
      <w:bodyDiv w:val="1"/>
      <w:marLeft w:val="0"/>
      <w:marRight w:val="0"/>
      <w:marTop w:val="0"/>
      <w:marBottom w:val="0"/>
      <w:divBdr>
        <w:top w:val="none" w:sz="0" w:space="0" w:color="auto"/>
        <w:left w:val="none" w:sz="0" w:space="0" w:color="auto"/>
        <w:bottom w:val="none" w:sz="0" w:space="0" w:color="auto"/>
        <w:right w:val="none" w:sz="0" w:space="0" w:color="auto"/>
      </w:divBdr>
    </w:div>
    <w:div w:id="615912083">
      <w:bodyDiv w:val="1"/>
      <w:marLeft w:val="0"/>
      <w:marRight w:val="0"/>
      <w:marTop w:val="0"/>
      <w:marBottom w:val="0"/>
      <w:divBdr>
        <w:top w:val="none" w:sz="0" w:space="0" w:color="auto"/>
        <w:left w:val="none" w:sz="0" w:space="0" w:color="auto"/>
        <w:bottom w:val="none" w:sz="0" w:space="0" w:color="auto"/>
        <w:right w:val="none" w:sz="0" w:space="0" w:color="auto"/>
      </w:divBdr>
    </w:div>
    <w:div w:id="635332442">
      <w:bodyDiv w:val="1"/>
      <w:marLeft w:val="0"/>
      <w:marRight w:val="0"/>
      <w:marTop w:val="0"/>
      <w:marBottom w:val="0"/>
      <w:divBdr>
        <w:top w:val="none" w:sz="0" w:space="0" w:color="auto"/>
        <w:left w:val="none" w:sz="0" w:space="0" w:color="auto"/>
        <w:bottom w:val="none" w:sz="0" w:space="0" w:color="auto"/>
        <w:right w:val="none" w:sz="0" w:space="0" w:color="auto"/>
      </w:divBdr>
    </w:div>
    <w:div w:id="1015957377">
      <w:bodyDiv w:val="1"/>
      <w:marLeft w:val="0"/>
      <w:marRight w:val="0"/>
      <w:marTop w:val="0"/>
      <w:marBottom w:val="0"/>
      <w:divBdr>
        <w:top w:val="none" w:sz="0" w:space="0" w:color="auto"/>
        <w:left w:val="none" w:sz="0" w:space="0" w:color="auto"/>
        <w:bottom w:val="none" w:sz="0" w:space="0" w:color="auto"/>
        <w:right w:val="none" w:sz="0" w:space="0" w:color="auto"/>
      </w:divBdr>
    </w:div>
    <w:div w:id="1026490932">
      <w:bodyDiv w:val="1"/>
      <w:marLeft w:val="0"/>
      <w:marRight w:val="0"/>
      <w:marTop w:val="0"/>
      <w:marBottom w:val="0"/>
      <w:divBdr>
        <w:top w:val="none" w:sz="0" w:space="0" w:color="auto"/>
        <w:left w:val="none" w:sz="0" w:space="0" w:color="auto"/>
        <w:bottom w:val="none" w:sz="0" w:space="0" w:color="auto"/>
        <w:right w:val="none" w:sz="0" w:space="0" w:color="auto"/>
      </w:divBdr>
      <w:divsChild>
        <w:div w:id="1621456909">
          <w:marLeft w:val="907"/>
          <w:marRight w:val="0"/>
          <w:marTop w:val="0"/>
          <w:marBottom w:val="0"/>
          <w:divBdr>
            <w:top w:val="none" w:sz="0" w:space="0" w:color="auto"/>
            <w:left w:val="none" w:sz="0" w:space="0" w:color="auto"/>
            <w:bottom w:val="none" w:sz="0" w:space="0" w:color="auto"/>
            <w:right w:val="none" w:sz="0" w:space="0" w:color="auto"/>
          </w:divBdr>
        </w:div>
        <w:div w:id="651329338">
          <w:marLeft w:val="907"/>
          <w:marRight w:val="0"/>
          <w:marTop w:val="0"/>
          <w:marBottom w:val="0"/>
          <w:divBdr>
            <w:top w:val="none" w:sz="0" w:space="0" w:color="auto"/>
            <w:left w:val="none" w:sz="0" w:space="0" w:color="auto"/>
            <w:bottom w:val="none" w:sz="0" w:space="0" w:color="auto"/>
            <w:right w:val="none" w:sz="0" w:space="0" w:color="auto"/>
          </w:divBdr>
        </w:div>
        <w:div w:id="1994066649">
          <w:marLeft w:val="907"/>
          <w:marRight w:val="0"/>
          <w:marTop w:val="0"/>
          <w:marBottom w:val="0"/>
          <w:divBdr>
            <w:top w:val="none" w:sz="0" w:space="0" w:color="auto"/>
            <w:left w:val="none" w:sz="0" w:space="0" w:color="auto"/>
            <w:bottom w:val="none" w:sz="0" w:space="0" w:color="auto"/>
            <w:right w:val="none" w:sz="0" w:space="0" w:color="auto"/>
          </w:divBdr>
        </w:div>
      </w:divsChild>
    </w:div>
    <w:div w:id="1065646376">
      <w:bodyDiv w:val="1"/>
      <w:marLeft w:val="0"/>
      <w:marRight w:val="0"/>
      <w:marTop w:val="0"/>
      <w:marBottom w:val="0"/>
      <w:divBdr>
        <w:top w:val="none" w:sz="0" w:space="0" w:color="auto"/>
        <w:left w:val="none" w:sz="0" w:space="0" w:color="auto"/>
        <w:bottom w:val="none" w:sz="0" w:space="0" w:color="auto"/>
        <w:right w:val="none" w:sz="0" w:space="0" w:color="auto"/>
      </w:divBdr>
    </w:div>
    <w:div w:id="1097289508">
      <w:bodyDiv w:val="1"/>
      <w:marLeft w:val="0"/>
      <w:marRight w:val="0"/>
      <w:marTop w:val="0"/>
      <w:marBottom w:val="0"/>
      <w:divBdr>
        <w:top w:val="none" w:sz="0" w:space="0" w:color="auto"/>
        <w:left w:val="none" w:sz="0" w:space="0" w:color="auto"/>
        <w:bottom w:val="none" w:sz="0" w:space="0" w:color="auto"/>
        <w:right w:val="none" w:sz="0" w:space="0" w:color="auto"/>
      </w:divBdr>
    </w:div>
    <w:div w:id="1199657665">
      <w:bodyDiv w:val="1"/>
      <w:marLeft w:val="0"/>
      <w:marRight w:val="0"/>
      <w:marTop w:val="0"/>
      <w:marBottom w:val="0"/>
      <w:divBdr>
        <w:top w:val="none" w:sz="0" w:space="0" w:color="auto"/>
        <w:left w:val="none" w:sz="0" w:space="0" w:color="auto"/>
        <w:bottom w:val="none" w:sz="0" w:space="0" w:color="auto"/>
        <w:right w:val="none" w:sz="0" w:space="0" w:color="auto"/>
      </w:divBdr>
    </w:div>
    <w:div w:id="1227571207">
      <w:bodyDiv w:val="1"/>
      <w:marLeft w:val="0"/>
      <w:marRight w:val="0"/>
      <w:marTop w:val="0"/>
      <w:marBottom w:val="0"/>
      <w:divBdr>
        <w:top w:val="none" w:sz="0" w:space="0" w:color="auto"/>
        <w:left w:val="none" w:sz="0" w:space="0" w:color="auto"/>
        <w:bottom w:val="none" w:sz="0" w:space="0" w:color="auto"/>
        <w:right w:val="none" w:sz="0" w:space="0" w:color="auto"/>
      </w:divBdr>
    </w:div>
    <w:div w:id="1236087463">
      <w:bodyDiv w:val="1"/>
      <w:marLeft w:val="0"/>
      <w:marRight w:val="0"/>
      <w:marTop w:val="0"/>
      <w:marBottom w:val="0"/>
      <w:divBdr>
        <w:top w:val="none" w:sz="0" w:space="0" w:color="auto"/>
        <w:left w:val="none" w:sz="0" w:space="0" w:color="auto"/>
        <w:bottom w:val="none" w:sz="0" w:space="0" w:color="auto"/>
        <w:right w:val="none" w:sz="0" w:space="0" w:color="auto"/>
      </w:divBdr>
    </w:div>
    <w:div w:id="1287273895">
      <w:bodyDiv w:val="1"/>
      <w:marLeft w:val="0"/>
      <w:marRight w:val="0"/>
      <w:marTop w:val="0"/>
      <w:marBottom w:val="0"/>
      <w:divBdr>
        <w:top w:val="none" w:sz="0" w:space="0" w:color="auto"/>
        <w:left w:val="none" w:sz="0" w:space="0" w:color="auto"/>
        <w:bottom w:val="none" w:sz="0" w:space="0" w:color="auto"/>
        <w:right w:val="none" w:sz="0" w:space="0" w:color="auto"/>
      </w:divBdr>
    </w:div>
    <w:div w:id="1290287188">
      <w:bodyDiv w:val="1"/>
      <w:marLeft w:val="0"/>
      <w:marRight w:val="0"/>
      <w:marTop w:val="0"/>
      <w:marBottom w:val="0"/>
      <w:divBdr>
        <w:top w:val="none" w:sz="0" w:space="0" w:color="auto"/>
        <w:left w:val="none" w:sz="0" w:space="0" w:color="auto"/>
        <w:bottom w:val="none" w:sz="0" w:space="0" w:color="auto"/>
        <w:right w:val="none" w:sz="0" w:space="0" w:color="auto"/>
      </w:divBdr>
      <w:divsChild>
        <w:div w:id="399910241">
          <w:marLeft w:val="907"/>
          <w:marRight w:val="0"/>
          <w:marTop w:val="0"/>
          <w:marBottom w:val="0"/>
          <w:divBdr>
            <w:top w:val="none" w:sz="0" w:space="0" w:color="auto"/>
            <w:left w:val="none" w:sz="0" w:space="0" w:color="auto"/>
            <w:bottom w:val="none" w:sz="0" w:space="0" w:color="auto"/>
            <w:right w:val="none" w:sz="0" w:space="0" w:color="auto"/>
          </w:divBdr>
        </w:div>
        <w:div w:id="1427848544">
          <w:marLeft w:val="907"/>
          <w:marRight w:val="0"/>
          <w:marTop w:val="0"/>
          <w:marBottom w:val="0"/>
          <w:divBdr>
            <w:top w:val="none" w:sz="0" w:space="0" w:color="auto"/>
            <w:left w:val="none" w:sz="0" w:space="0" w:color="auto"/>
            <w:bottom w:val="none" w:sz="0" w:space="0" w:color="auto"/>
            <w:right w:val="none" w:sz="0" w:space="0" w:color="auto"/>
          </w:divBdr>
        </w:div>
        <w:div w:id="714234148">
          <w:marLeft w:val="907"/>
          <w:marRight w:val="0"/>
          <w:marTop w:val="0"/>
          <w:marBottom w:val="0"/>
          <w:divBdr>
            <w:top w:val="none" w:sz="0" w:space="0" w:color="auto"/>
            <w:left w:val="none" w:sz="0" w:space="0" w:color="auto"/>
            <w:bottom w:val="none" w:sz="0" w:space="0" w:color="auto"/>
            <w:right w:val="none" w:sz="0" w:space="0" w:color="auto"/>
          </w:divBdr>
        </w:div>
      </w:divsChild>
    </w:div>
    <w:div w:id="1308169334">
      <w:bodyDiv w:val="1"/>
      <w:marLeft w:val="0"/>
      <w:marRight w:val="0"/>
      <w:marTop w:val="0"/>
      <w:marBottom w:val="0"/>
      <w:divBdr>
        <w:top w:val="none" w:sz="0" w:space="0" w:color="auto"/>
        <w:left w:val="none" w:sz="0" w:space="0" w:color="auto"/>
        <w:bottom w:val="none" w:sz="0" w:space="0" w:color="auto"/>
        <w:right w:val="none" w:sz="0" w:space="0" w:color="auto"/>
      </w:divBdr>
    </w:div>
    <w:div w:id="1308700820">
      <w:bodyDiv w:val="1"/>
      <w:marLeft w:val="0"/>
      <w:marRight w:val="0"/>
      <w:marTop w:val="0"/>
      <w:marBottom w:val="0"/>
      <w:divBdr>
        <w:top w:val="none" w:sz="0" w:space="0" w:color="auto"/>
        <w:left w:val="none" w:sz="0" w:space="0" w:color="auto"/>
        <w:bottom w:val="none" w:sz="0" w:space="0" w:color="auto"/>
        <w:right w:val="none" w:sz="0" w:space="0" w:color="auto"/>
      </w:divBdr>
    </w:div>
    <w:div w:id="1377851311">
      <w:bodyDiv w:val="1"/>
      <w:marLeft w:val="0"/>
      <w:marRight w:val="0"/>
      <w:marTop w:val="0"/>
      <w:marBottom w:val="0"/>
      <w:divBdr>
        <w:top w:val="none" w:sz="0" w:space="0" w:color="auto"/>
        <w:left w:val="none" w:sz="0" w:space="0" w:color="auto"/>
        <w:bottom w:val="none" w:sz="0" w:space="0" w:color="auto"/>
        <w:right w:val="none" w:sz="0" w:space="0" w:color="auto"/>
      </w:divBdr>
    </w:div>
    <w:div w:id="1454709368">
      <w:bodyDiv w:val="1"/>
      <w:marLeft w:val="0"/>
      <w:marRight w:val="0"/>
      <w:marTop w:val="0"/>
      <w:marBottom w:val="0"/>
      <w:divBdr>
        <w:top w:val="none" w:sz="0" w:space="0" w:color="auto"/>
        <w:left w:val="none" w:sz="0" w:space="0" w:color="auto"/>
        <w:bottom w:val="none" w:sz="0" w:space="0" w:color="auto"/>
        <w:right w:val="none" w:sz="0" w:space="0" w:color="auto"/>
      </w:divBdr>
      <w:divsChild>
        <w:div w:id="576406690">
          <w:marLeft w:val="907"/>
          <w:marRight w:val="0"/>
          <w:marTop w:val="0"/>
          <w:marBottom w:val="0"/>
          <w:divBdr>
            <w:top w:val="none" w:sz="0" w:space="0" w:color="auto"/>
            <w:left w:val="none" w:sz="0" w:space="0" w:color="auto"/>
            <w:bottom w:val="none" w:sz="0" w:space="0" w:color="auto"/>
            <w:right w:val="none" w:sz="0" w:space="0" w:color="auto"/>
          </w:divBdr>
        </w:div>
        <w:div w:id="269120405">
          <w:marLeft w:val="907"/>
          <w:marRight w:val="0"/>
          <w:marTop w:val="0"/>
          <w:marBottom w:val="0"/>
          <w:divBdr>
            <w:top w:val="none" w:sz="0" w:space="0" w:color="auto"/>
            <w:left w:val="none" w:sz="0" w:space="0" w:color="auto"/>
            <w:bottom w:val="none" w:sz="0" w:space="0" w:color="auto"/>
            <w:right w:val="none" w:sz="0" w:space="0" w:color="auto"/>
          </w:divBdr>
        </w:div>
        <w:div w:id="1427923987">
          <w:marLeft w:val="907"/>
          <w:marRight w:val="0"/>
          <w:marTop w:val="0"/>
          <w:marBottom w:val="0"/>
          <w:divBdr>
            <w:top w:val="none" w:sz="0" w:space="0" w:color="auto"/>
            <w:left w:val="none" w:sz="0" w:space="0" w:color="auto"/>
            <w:bottom w:val="none" w:sz="0" w:space="0" w:color="auto"/>
            <w:right w:val="none" w:sz="0" w:space="0" w:color="auto"/>
          </w:divBdr>
        </w:div>
      </w:divsChild>
    </w:div>
    <w:div w:id="1491750935">
      <w:bodyDiv w:val="1"/>
      <w:marLeft w:val="0"/>
      <w:marRight w:val="0"/>
      <w:marTop w:val="0"/>
      <w:marBottom w:val="0"/>
      <w:divBdr>
        <w:top w:val="none" w:sz="0" w:space="0" w:color="auto"/>
        <w:left w:val="none" w:sz="0" w:space="0" w:color="auto"/>
        <w:bottom w:val="none" w:sz="0" w:space="0" w:color="auto"/>
        <w:right w:val="none" w:sz="0" w:space="0" w:color="auto"/>
      </w:divBdr>
    </w:div>
    <w:div w:id="1802767631">
      <w:bodyDiv w:val="1"/>
      <w:marLeft w:val="0"/>
      <w:marRight w:val="0"/>
      <w:marTop w:val="0"/>
      <w:marBottom w:val="0"/>
      <w:divBdr>
        <w:top w:val="none" w:sz="0" w:space="0" w:color="auto"/>
        <w:left w:val="none" w:sz="0" w:space="0" w:color="auto"/>
        <w:bottom w:val="none" w:sz="0" w:space="0" w:color="auto"/>
        <w:right w:val="none" w:sz="0" w:space="0" w:color="auto"/>
      </w:divBdr>
    </w:div>
    <w:div w:id="1839416267">
      <w:bodyDiv w:val="1"/>
      <w:marLeft w:val="0"/>
      <w:marRight w:val="0"/>
      <w:marTop w:val="0"/>
      <w:marBottom w:val="0"/>
      <w:divBdr>
        <w:top w:val="none" w:sz="0" w:space="0" w:color="auto"/>
        <w:left w:val="none" w:sz="0" w:space="0" w:color="auto"/>
        <w:bottom w:val="none" w:sz="0" w:space="0" w:color="auto"/>
        <w:right w:val="none" w:sz="0" w:space="0" w:color="auto"/>
      </w:divBdr>
    </w:div>
    <w:div w:id="1856728946">
      <w:bodyDiv w:val="1"/>
      <w:marLeft w:val="0"/>
      <w:marRight w:val="0"/>
      <w:marTop w:val="0"/>
      <w:marBottom w:val="0"/>
      <w:divBdr>
        <w:top w:val="none" w:sz="0" w:space="0" w:color="auto"/>
        <w:left w:val="none" w:sz="0" w:space="0" w:color="auto"/>
        <w:bottom w:val="none" w:sz="0" w:space="0" w:color="auto"/>
        <w:right w:val="none" w:sz="0" w:space="0" w:color="auto"/>
      </w:divBdr>
    </w:div>
    <w:div w:id="1986004260">
      <w:bodyDiv w:val="1"/>
      <w:marLeft w:val="0"/>
      <w:marRight w:val="0"/>
      <w:marTop w:val="0"/>
      <w:marBottom w:val="0"/>
      <w:divBdr>
        <w:top w:val="none" w:sz="0" w:space="0" w:color="auto"/>
        <w:left w:val="none" w:sz="0" w:space="0" w:color="auto"/>
        <w:bottom w:val="none" w:sz="0" w:space="0" w:color="auto"/>
        <w:right w:val="none" w:sz="0" w:space="0" w:color="auto"/>
      </w:divBdr>
    </w:div>
    <w:div w:id="2077966917">
      <w:bodyDiv w:val="1"/>
      <w:marLeft w:val="0"/>
      <w:marRight w:val="0"/>
      <w:marTop w:val="0"/>
      <w:marBottom w:val="0"/>
      <w:divBdr>
        <w:top w:val="none" w:sz="0" w:space="0" w:color="auto"/>
        <w:left w:val="none" w:sz="0" w:space="0" w:color="auto"/>
        <w:bottom w:val="none" w:sz="0" w:space="0" w:color="auto"/>
        <w:right w:val="none" w:sz="0" w:space="0" w:color="auto"/>
      </w:divBdr>
    </w:div>
    <w:div w:id="2100565510">
      <w:bodyDiv w:val="1"/>
      <w:marLeft w:val="0"/>
      <w:marRight w:val="0"/>
      <w:marTop w:val="0"/>
      <w:marBottom w:val="0"/>
      <w:divBdr>
        <w:top w:val="none" w:sz="0" w:space="0" w:color="auto"/>
        <w:left w:val="none" w:sz="0" w:space="0" w:color="auto"/>
        <w:bottom w:val="none" w:sz="0" w:space="0" w:color="auto"/>
        <w:right w:val="none" w:sz="0" w:space="0" w:color="auto"/>
      </w:divBdr>
    </w:div>
    <w:div w:id="2103914169">
      <w:bodyDiv w:val="1"/>
      <w:marLeft w:val="0"/>
      <w:marRight w:val="0"/>
      <w:marTop w:val="0"/>
      <w:marBottom w:val="0"/>
      <w:divBdr>
        <w:top w:val="none" w:sz="0" w:space="0" w:color="auto"/>
        <w:left w:val="none" w:sz="0" w:space="0" w:color="auto"/>
        <w:bottom w:val="none" w:sz="0" w:space="0" w:color="auto"/>
        <w:right w:val="none" w:sz="0" w:space="0" w:color="auto"/>
      </w:divBdr>
    </w:div>
    <w:div w:id="2110618635">
      <w:bodyDiv w:val="1"/>
      <w:marLeft w:val="0"/>
      <w:marRight w:val="0"/>
      <w:marTop w:val="0"/>
      <w:marBottom w:val="0"/>
      <w:divBdr>
        <w:top w:val="none" w:sz="0" w:space="0" w:color="auto"/>
        <w:left w:val="none" w:sz="0" w:space="0" w:color="auto"/>
        <w:bottom w:val="none" w:sz="0" w:space="0" w:color="auto"/>
        <w:right w:val="none" w:sz="0" w:space="0" w:color="auto"/>
      </w:divBdr>
    </w:div>
    <w:div w:id="21412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uroplanet-society.org/europlanet-2024-ri/ta1-pfa/ta1-facility-2-rio-tinto/" TargetMode="External"/><Relationship Id="rId4" Type="http://schemas.openxmlformats.org/officeDocument/2006/relationships/webSettings" Target="webSettings.xml"/><Relationship Id="rId9" Type="http://schemas.openxmlformats.org/officeDocument/2006/relationships/hyperlink" Target="https://www.youtube.com/embed/wX8GXsxe5a0?hl=de&amp;amp;cc_lang_pref=de&amp;amp;cc=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keywords>, docId:B1022121BAA8CE5B502C8AC586C450B4</cp:keywords>
  <cp:lastModifiedBy>Europlanet</cp:lastModifiedBy>
  <cp:revision>3</cp:revision>
  <cp:lastPrinted>2020-07-26T07:16:00Z</cp:lastPrinted>
  <dcterms:created xsi:type="dcterms:W3CDTF">2024-05-20T23:25:00Z</dcterms:created>
  <dcterms:modified xsi:type="dcterms:W3CDTF">2024-05-20T23:25:00Z</dcterms:modified>
</cp:coreProperties>
</file>